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3F69C5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3F69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от </w:t>
            </w:r>
            <w:r w:rsidR="003F69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05.10.2020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3F69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 60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E9B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некоторые </w:t>
      </w:r>
      <w:r w:rsidR="00CC7EE1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902E9B" w:rsidRDefault="00CC7EE1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902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59D"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FB759D" w:rsidRPr="00FB759D" w:rsidRDefault="00FB759D" w:rsidP="0090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EE1" w:rsidRPr="00FB759D" w:rsidRDefault="00CC7EE1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CC7EE1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2E9B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02E9B" w:rsidRDefault="00902E9B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постановления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Николаевского сельского поселения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98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«Предоставление выписки из реестра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20 ноября 2014 года № 100 «Об утверждении административного регламента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 CYR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FE21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книги»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E9B" w:rsidRDefault="00902E9B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20 ноября 2014 года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№ 101 «Об утверждении административного регламента 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архивных справок, архивных выписок и архивных копий»</w:t>
      </w:r>
      <w:r w:rsidR="00FE2187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20 ноября 2014 года № 102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копий правовых актов администрации муниципального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24 ноября 2014 года № 103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разрешения на осуществление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земляных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24 ноября 2014 года № 105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2014 года № 106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«Выдача порубочного билета»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31 марта 2015 года № 42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23 ноября 2015 года № 117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3 декабря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118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собственность, 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аренду, безвозмездное пользование земельного участка, находящегося в муниципальной собственности, без проведения торгов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2015 года № 119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«Прекращение правоотношений с правообладателями земельных участков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14 декабря 2015 года № 123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>от 17 декабря 2015 года № 124</w:t>
      </w:r>
      <w:r w:rsidRPr="00F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FE21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25 января 2016 года № 5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>от 25 января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№ 6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 находящихся в муниципальной собственности, в постоянное (бессрочное) пользование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5 февраля 2016 года № 8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нового договора аренды земельного участка без проведения торгов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420" w:rsidRPr="00C07420" w:rsidRDefault="00C07420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</w:p>
    <w:p w:rsidR="001342A5" w:rsidRPr="00C07420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9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42A5" w:rsidRDefault="001342A5" w:rsidP="00C07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13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8 февраля 2016 года № 14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7CC">
        <w:rPr>
          <w:rFonts w:ascii="Times New Roman" w:hAnsi="Times New Roman" w:cs="Times New Roman"/>
          <w:sz w:val="28"/>
          <w:szCs w:val="28"/>
        </w:rPr>
        <w:t xml:space="preserve">от 8 февраля 2016 года № 15 «Об утверждении административного регламента </w:t>
      </w:r>
      <w:r w:rsidRPr="00F177CC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2016 года № 16 «Об утверждении административного регламента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21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от 19 февраля 2016 года № 17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177C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«Заключение соглашения об установлении сервитута в отношении земельного  участка, находящегося в муниципальной собственности»</w:t>
      </w:r>
      <w:r w:rsidR="00C074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EE1" w:rsidRPr="00CC7EE1" w:rsidRDefault="00CC7EE1" w:rsidP="00CC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от 24 февраля 2016 года № 18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E2187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E2187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FE21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E2187">
        <w:rPr>
          <w:rFonts w:ascii="Times New Roman" w:eastAsia="Times New Roman" w:hAnsi="Times New Roman" w:cs="Times New Roman"/>
          <w:sz w:val="28"/>
          <w:szCs w:val="28"/>
        </w:rPr>
        <w:t>без предоставления земельного участка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187" w:rsidRDefault="00FE2187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87">
        <w:rPr>
          <w:rFonts w:ascii="Times New Roman" w:hAnsi="Times New Roman" w:cs="Times New Roman"/>
          <w:sz w:val="28"/>
          <w:szCs w:val="28"/>
        </w:rPr>
        <w:t xml:space="preserve">от 16 декабря 2016 года № 104 «Об утверждении административного регламента </w:t>
      </w:r>
      <w:r w:rsidRPr="00FE218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E2187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E2187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FE2187">
        <w:rPr>
          <w:rFonts w:ascii="Times New Roman" w:hAnsi="Times New Roman" w:cs="Times New Roman"/>
          <w:sz w:val="28"/>
          <w:szCs w:val="28"/>
        </w:rPr>
        <w:t xml:space="preserve"> </w:t>
      </w:r>
      <w:r w:rsidRPr="00FE2187">
        <w:rPr>
          <w:rFonts w:ascii="Times New Roman" w:hAnsi="Times New Roman" w:cs="Times New Roman"/>
          <w:bCs/>
          <w:sz w:val="28"/>
          <w:szCs w:val="28"/>
        </w:rPr>
        <w:t>«Выдача разрешений на вступление в брак лицам, достигшим возраста шестнадцати лет»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7420" w:rsidRDefault="00C07420" w:rsidP="00FE2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420" w:rsidRPr="00C07420" w:rsidRDefault="00C07420" w:rsidP="00C074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20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:rsidR="001342A5" w:rsidRPr="001342A5" w:rsidRDefault="001342A5" w:rsidP="0013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3 марта 2017 года № 16 «Об утверждении административного регламента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Николаевского сельского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муниципальной услуги «</w:t>
      </w:r>
      <w:r w:rsidRPr="00F177CC">
        <w:rPr>
          <w:rFonts w:ascii="Times New Roman" w:eastAsia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F177C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074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B759D" w:rsidRPr="00FB759D" w:rsidRDefault="00C07420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приложениях к постановлениям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7E1" w:rsidRPr="00C07420" w:rsidRDefault="009F63FE" w:rsidP="00C0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20"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 w:rsidRPr="00C0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42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E7331" w:rsidRPr="00C07420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1167E1" w:rsidRPr="001453EA" w:rsidRDefault="001167E1" w:rsidP="00C074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1453E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1453EA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C07420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 xml:space="preserve"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</w:t>
      </w:r>
    </w:p>
    <w:p w:rsidR="00C07420" w:rsidRPr="00C07420" w:rsidRDefault="00C07420" w:rsidP="00C0742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420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1167E1" w:rsidRPr="001453EA" w:rsidRDefault="001167E1" w:rsidP="00C074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C56D21" w:rsidRPr="00863456" w:rsidRDefault="00863456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0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F7872" w:rsidRPr="00C07420" w:rsidRDefault="00FB759D" w:rsidP="00C074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3F69C5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 xml:space="preserve">         К.А. Заяц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59D"/>
    <w:rsid w:val="000B5B4F"/>
    <w:rsid w:val="001167E1"/>
    <w:rsid w:val="001342A5"/>
    <w:rsid w:val="001453EA"/>
    <w:rsid w:val="001A53E2"/>
    <w:rsid w:val="00390C51"/>
    <w:rsid w:val="003F69C5"/>
    <w:rsid w:val="0050277E"/>
    <w:rsid w:val="00551A83"/>
    <w:rsid w:val="005D1E9D"/>
    <w:rsid w:val="00696CE5"/>
    <w:rsid w:val="006A296D"/>
    <w:rsid w:val="006E7331"/>
    <w:rsid w:val="00863456"/>
    <w:rsid w:val="00883707"/>
    <w:rsid w:val="00902E9B"/>
    <w:rsid w:val="009F63FE"/>
    <w:rsid w:val="00A3006E"/>
    <w:rsid w:val="00C07420"/>
    <w:rsid w:val="00C56D21"/>
    <w:rsid w:val="00C80921"/>
    <w:rsid w:val="00CC7EE1"/>
    <w:rsid w:val="00D73C7B"/>
    <w:rsid w:val="00DF7872"/>
    <w:rsid w:val="00EE5DFC"/>
    <w:rsid w:val="00F177CC"/>
    <w:rsid w:val="00FB759D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2020-10-05T06:30:00Z</cp:lastPrinted>
  <dcterms:created xsi:type="dcterms:W3CDTF">2020-08-03T05:48:00Z</dcterms:created>
  <dcterms:modified xsi:type="dcterms:W3CDTF">2020-10-05T06:33:00Z</dcterms:modified>
</cp:coreProperties>
</file>