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16B" w:rsidRPr="000E4A42" w:rsidRDefault="001515EC" w:rsidP="00EB5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A42">
        <w:rPr>
          <w:rFonts w:ascii="Times New Roman" w:hAnsi="Times New Roman" w:cs="Times New Roman"/>
          <w:sz w:val="28"/>
          <w:szCs w:val="28"/>
        </w:rPr>
        <w:t xml:space="preserve">График проведения </w:t>
      </w:r>
      <w:r w:rsidR="00EB516B" w:rsidRPr="000E4A42">
        <w:rPr>
          <w:rFonts w:ascii="Times New Roman" w:hAnsi="Times New Roman" w:cs="Times New Roman"/>
          <w:sz w:val="28"/>
          <w:szCs w:val="28"/>
        </w:rPr>
        <w:t>учебных семинаров</w:t>
      </w:r>
      <w:bookmarkStart w:id="0" w:name="_GoBack"/>
      <w:bookmarkEnd w:id="0"/>
      <w:r w:rsidR="00EB516B" w:rsidRPr="000E4A42">
        <w:rPr>
          <w:rFonts w:ascii="Times New Roman" w:hAnsi="Times New Roman" w:cs="Times New Roman"/>
          <w:sz w:val="28"/>
          <w:szCs w:val="28"/>
        </w:rPr>
        <w:t xml:space="preserve"> (</w:t>
      </w:r>
      <w:r w:rsidRPr="000E4A42">
        <w:rPr>
          <w:rFonts w:ascii="Times New Roman" w:hAnsi="Times New Roman" w:cs="Times New Roman"/>
          <w:sz w:val="28"/>
          <w:szCs w:val="28"/>
        </w:rPr>
        <w:t>программ повышения квалификации</w:t>
      </w:r>
      <w:r w:rsidR="00EB516B" w:rsidRPr="000E4A42">
        <w:rPr>
          <w:rFonts w:ascii="Times New Roman" w:hAnsi="Times New Roman" w:cs="Times New Roman"/>
          <w:sz w:val="28"/>
          <w:szCs w:val="28"/>
        </w:rPr>
        <w:t>)</w:t>
      </w:r>
      <w:r w:rsidRPr="000E4A42">
        <w:rPr>
          <w:rFonts w:ascii="Times New Roman" w:hAnsi="Times New Roman" w:cs="Times New Roman"/>
          <w:sz w:val="28"/>
          <w:szCs w:val="28"/>
        </w:rPr>
        <w:t xml:space="preserve"> на 2021 учебный год</w:t>
      </w:r>
      <w:r w:rsidR="00EB516B" w:rsidRPr="000E4A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891" w:rsidRPr="000E4A42" w:rsidRDefault="00EB516B" w:rsidP="00EB5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A42">
        <w:rPr>
          <w:rFonts w:ascii="Times New Roman" w:hAnsi="Times New Roman" w:cs="Times New Roman"/>
          <w:sz w:val="28"/>
          <w:szCs w:val="28"/>
        </w:rPr>
        <w:t xml:space="preserve">в учебном центре </w:t>
      </w:r>
      <w:proofErr w:type="spellStart"/>
      <w:r w:rsidRPr="000E4A42">
        <w:rPr>
          <w:rFonts w:ascii="Times New Roman" w:hAnsi="Times New Roman" w:cs="Times New Roman"/>
          <w:sz w:val="28"/>
          <w:szCs w:val="28"/>
        </w:rPr>
        <w:t>Брюховецкого</w:t>
      </w:r>
      <w:proofErr w:type="spellEnd"/>
      <w:r w:rsidRPr="000E4A42"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EB516B" w:rsidRDefault="00EB516B" w:rsidP="00EB5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A4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E4A42">
        <w:rPr>
          <w:rFonts w:ascii="Times New Roman" w:hAnsi="Times New Roman" w:cs="Times New Roman"/>
          <w:sz w:val="28"/>
          <w:szCs w:val="28"/>
        </w:rPr>
        <w:t>Брюховецкий</w:t>
      </w:r>
      <w:proofErr w:type="spellEnd"/>
      <w:r w:rsidRPr="000E4A42">
        <w:rPr>
          <w:rFonts w:ascii="Times New Roman" w:hAnsi="Times New Roman" w:cs="Times New Roman"/>
          <w:sz w:val="28"/>
          <w:szCs w:val="28"/>
        </w:rPr>
        <w:t xml:space="preserve"> район, хутор Красная Нива, уч. корпус №8)</w:t>
      </w:r>
    </w:p>
    <w:p w:rsidR="00153191" w:rsidRDefault="00153191" w:rsidP="00EB5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91" w:rsidRPr="00153191" w:rsidRDefault="00153191" w:rsidP="0015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3191">
        <w:rPr>
          <w:rFonts w:ascii="Times New Roman" w:hAnsi="Times New Roman" w:cs="Times New Roman"/>
          <w:sz w:val="28"/>
          <w:szCs w:val="28"/>
          <w:u w:val="single"/>
        </w:rPr>
        <w:t>По вопросам обучения обращаться  по тел. 78247, 77406</w:t>
      </w:r>
    </w:p>
    <w:p w:rsidR="00153191" w:rsidRPr="000E4A42" w:rsidRDefault="00153191" w:rsidP="00153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3191">
        <w:rPr>
          <w:rFonts w:ascii="Times New Roman" w:hAnsi="Times New Roman" w:cs="Times New Roman"/>
          <w:sz w:val="28"/>
          <w:szCs w:val="28"/>
          <w:u w:val="single"/>
        </w:rPr>
        <w:t>Все желающие могут зарегистрироваться по телефону  8 (86156) 51-2-44  (учебный центр)</w:t>
      </w:r>
    </w:p>
    <w:p w:rsidR="00EB516B" w:rsidRPr="00EB516B" w:rsidRDefault="00EB516B" w:rsidP="00EB516B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5339" w:type="dxa"/>
        <w:tblLayout w:type="fixed"/>
        <w:tblLook w:val="04A0" w:firstRow="1" w:lastRow="0" w:firstColumn="1" w:lastColumn="0" w:noHBand="0" w:noVBand="1"/>
      </w:tblPr>
      <w:tblGrid>
        <w:gridCol w:w="640"/>
        <w:gridCol w:w="2020"/>
        <w:gridCol w:w="850"/>
        <w:gridCol w:w="709"/>
        <w:gridCol w:w="851"/>
        <w:gridCol w:w="850"/>
        <w:gridCol w:w="709"/>
        <w:gridCol w:w="709"/>
        <w:gridCol w:w="708"/>
        <w:gridCol w:w="708"/>
        <w:gridCol w:w="708"/>
        <w:gridCol w:w="709"/>
        <w:gridCol w:w="709"/>
        <w:gridCol w:w="709"/>
        <w:gridCol w:w="741"/>
        <w:gridCol w:w="741"/>
        <w:gridCol w:w="708"/>
        <w:gridCol w:w="709"/>
        <w:gridCol w:w="851"/>
      </w:tblGrid>
      <w:tr w:rsidR="00EB516B" w:rsidRPr="00EB516B" w:rsidTr="00EB516B">
        <w:tc>
          <w:tcPr>
            <w:tcW w:w="640" w:type="dxa"/>
            <w:vMerge w:val="restart"/>
          </w:tcPr>
          <w:p w:rsidR="00EB516B" w:rsidRPr="00EB516B" w:rsidRDefault="00EB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</w:tcPr>
          <w:p w:rsidR="00EB516B" w:rsidRPr="00EB516B" w:rsidRDefault="00EB516B" w:rsidP="00151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16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</w:t>
            </w:r>
          </w:p>
        </w:tc>
        <w:tc>
          <w:tcPr>
            <w:tcW w:w="1559" w:type="dxa"/>
            <w:gridSpan w:val="2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февраль</w:t>
            </w:r>
          </w:p>
        </w:tc>
        <w:tc>
          <w:tcPr>
            <w:tcW w:w="1701" w:type="dxa"/>
            <w:gridSpan w:val="2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март</w:t>
            </w:r>
          </w:p>
        </w:tc>
        <w:tc>
          <w:tcPr>
            <w:tcW w:w="1418" w:type="dxa"/>
            <w:gridSpan w:val="2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апрель</w:t>
            </w:r>
          </w:p>
        </w:tc>
        <w:tc>
          <w:tcPr>
            <w:tcW w:w="1416" w:type="dxa"/>
            <w:gridSpan w:val="2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май</w:t>
            </w:r>
          </w:p>
        </w:tc>
        <w:tc>
          <w:tcPr>
            <w:tcW w:w="1417" w:type="dxa"/>
            <w:gridSpan w:val="2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сентябрь</w:t>
            </w:r>
          </w:p>
        </w:tc>
        <w:tc>
          <w:tcPr>
            <w:tcW w:w="2159" w:type="dxa"/>
            <w:gridSpan w:val="3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</w:p>
        </w:tc>
        <w:tc>
          <w:tcPr>
            <w:tcW w:w="1449" w:type="dxa"/>
            <w:gridSpan w:val="2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</w:t>
            </w:r>
          </w:p>
        </w:tc>
        <w:tc>
          <w:tcPr>
            <w:tcW w:w="1560" w:type="dxa"/>
            <w:gridSpan w:val="2"/>
          </w:tcPr>
          <w:p w:rsidR="00EB516B" w:rsidRPr="000E4A42" w:rsidRDefault="00EB516B" w:rsidP="00EB516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декабрь</w:t>
            </w:r>
          </w:p>
        </w:tc>
      </w:tr>
      <w:tr w:rsidR="00EB516B" w:rsidRPr="00EB516B" w:rsidTr="00EB516B">
        <w:tc>
          <w:tcPr>
            <w:tcW w:w="640" w:type="dxa"/>
            <w:vMerge/>
          </w:tcPr>
          <w:p w:rsidR="00EB516B" w:rsidRPr="00EB516B" w:rsidRDefault="00EB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</w:tcPr>
          <w:p w:rsidR="00EB516B" w:rsidRPr="00EB516B" w:rsidRDefault="00EB5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85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01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03</w:t>
            </w:r>
          </w:p>
        </w:tc>
        <w:tc>
          <w:tcPr>
            <w:tcW w:w="850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07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19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29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74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74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08-10</w:t>
            </w: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08</w:t>
            </w:r>
          </w:p>
        </w:tc>
        <w:tc>
          <w:tcPr>
            <w:tcW w:w="85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</w:tr>
      <w:tr w:rsidR="000E4A42" w:rsidRPr="00EB516B" w:rsidTr="00EB516B">
        <w:tc>
          <w:tcPr>
            <w:tcW w:w="640" w:type="dxa"/>
          </w:tcPr>
          <w:p w:rsidR="000E4A42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Бизнес-планирование</w:t>
            </w: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19 по 21</w:t>
            </w: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11 по 13</w:t>
            </w: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B516B" w:rsidRPr="00EB516B" w:rsidTr="00EB516B">
        <w:tc>
          <w:tcPr>
            <w:tcW w:w="640" w:type="dxa"/>
          </w:tcPr>
          <w:p w:rsidR="00EB516B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0" w:type="dxa"/>
          </w:tcPr>
          <w:p w:rsidR="00EB516B" w:rsidRPr="00153191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531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Гусеводство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850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EB516B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22 по 24</w:t>
            </w: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EB516B" w:rsidRPr="00EB516B" w:rsidTr="00EB516B">
        <w:tc>
          <w:tcPr>
            <w:tcW w:w="640" w:type="dxa"/>
          </w:tcPr>
          <w:p w:rsidR="00EB516B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0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Кролиководство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01</w:t>
            </w:r>
          </w:p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по 03</w:t>
            </w:r>
          </w:p>
        </w:tc>
        <w:tc>
          <w:tcPr>
            <w:tcW w:w="709" w:type="dxa"/>
          </w:tcPr>
          <w:p w:rsidR="00EB516B" w:rsidRPr="000E4A42" w:rsidRDefault="00EB516B" w:rsidP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EB516B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08 по 10</w:t>
            </w:r>
          </w:p>
        </w:tc>
        <w:tc>
          <w:tcPr>
            <w:tcW w:w="708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EB516B" w:rsidRPr="000E4A42" w:rsidRDefault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E4A42" w:rsidRPr="00EB516B" w:rsidTr="00EB516B">
        <w:tc>
          <w:tcPr>
            <w:tcW w:w="640" w:type="dxa"/>
          </w:tcPr>
          <w:p w:rsidR="000E4A42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</w:tcPr>
          <w:p w:rsidR="000E4A42" w:rsidRPr="00153191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531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Птицеводство</w:t>
            </w:r>
          </w:p>
          <w:p w:rsidR="000E4A42" w:rsidRPr="00153191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 w:rsidP="008D2BE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01</w:t>
            </w:r>
          </w:p>
          <w:p w:rsidR="000E4A42" w:rsidRPr="000E4A42" w:rsidRDefault="000E4A42" w:rsidP="008D2BE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по 03</w:t>
            </w: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06 по 08</w:t>
            </w: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E4A42" w:rsidRPr="00EB516B" w:rsidTr="00EB516B">
        <w:tc>
          <w:tcPr>
            <w:tcW w:w="640" w:type="dxa"/>
          </w:tcPr>
          <w:p w:rsidR="000E4A42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2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Пчеловодство</w:t>
            </w:r>
          </w:p>
          <w:p w:rsidR="000E4A42" w:rsidRPr="000E4A42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 w:rsidP="008D2BE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с </w:t>
            </w: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15</w:t>
            </w:r>
          </w:p>
          <w:p w:rsidR="000E4A42" w:rsidRPr="000E4A42" w:rsidRDefault="000E4A42" w:rsidP="00EB516B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по </w:t>
            </w: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С 13 по 16</w:t>
            </w:r>
          </w:p>
        </w:tc>
      </w:tr>
      <w:tr w:rsidR="000E4A42" w:rsidRPr="00EB516B" w:rsidTr="00EB516B">
        <w:tc>
          <w:tcPr>
            <w:tcW w:w="640" w:type="dxa"/>
          </w:tcPr>
          <w:p w:rsidR="000E4A42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31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Растениеводство закрытый грунт</w:t>
            </w: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24 по 26</w:t>
            </w: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04 по 06</w:t>
            </w: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E4A42" w:rsidRPr="00EB516B" w:rsidTr="00EB516B">
        <w:tc>
          <w:tcPr>
            <w:tcW w:w="640" w:type="dxa"/>
          </w:tcPr>
          <w:p w:rsidR="000E4A42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2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Растениеводство открытый грунт</w:t>
            </w: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15 по 17</w:t>
            </w: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13 по 15</w:t>
            </w: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E4A42" w:rsidRPr="00EB516B" w:rsidTr="00EB516B">
        <w:tc>
          <w:tcPr>
            <w:tcW w:w="640" w:type="dxa"/>
          </w:tcPr>
          <w:p w:rsidR="000E4A42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0" w:type="dxa"/>
          </w:tcPr>
          <w:p w:rsidR="000E4A42" w:rsidRPr="00153191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15319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Садоводство, виноградарство</w:t>
            </w: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05 по 07</w:t>
            </w: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27 по 29</w:t>
            </w: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0E4A42" w:rsidRPr="00EB516B" w:rsidTr="00EB516B">
        <w:tc>
          <w:tcPr>
            <w:tcW w:w="640" w:type="dxa"/>
          </w:tcPr>
          <w:p w:rsidR="000E4A42" w:rsidRPr="00EB516B" w:rsidRDefault="0015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2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4A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Скотоводство</w:t>
            </w:r>
          </w:p>
          <w:p w:rsidR="000E4A42" w:rsidRPr="000E4A42" w:rsidRDefault="000E4A4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11 по 13</w:t>
            </w: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E4A42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 25 по 27</w:t>
            </w:r>
          </w:p>
        </w:tc>
        <w:tc>
          <w:tcPr>
            <w:tcW w:w="74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8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709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851" w:type="dxa"/>
          </w:tcPr>
          <w:p w:rsidR="000E4A42" w:rsidRPr="000E4A42" w:rsidRDefault="000E4A42">
            <w:pPr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</w:tbl>
    <w:p w:rsidR="00153191" w:rsidRDefault="00153191" w:rsidP="001531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191" w:rsidRPr="00153191" w:rsidRDefault="00153191" w:rsidP="0015319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53191">
        <w:rPr>
          <w:rFonts w:ascii="Times New Roman" w:hAnsi="Times New Roman" w:cs="Times New Roman"/>
          <w:sz w:val="28"/>
          <w:szCs w:val="28"/>
          <w:u w:val="single"/>
        </w:rPr>
        <w:t xml:space="preserve">Обучение и проживание слушателей осуществляется  БЕСПЛАТНО в течение трех дней курса. Кроме того организовано питание (на платной основе). После  окончания  курсов слушателям выдается удостоверение </w:t>
      </w:r>
      <w:r w:rsidRPr="00153191">
        <w:rPr>
          <w:rFonts w:ascii="Times New Roman" w:hAnsi="Times New Roman" w:cs="Times New Roman"/>
          <w:sz w:val="28"/>
          <w:szCs w:val="28"/>
          <w:u w:val="single"/>
        </w:rPr>
        <w:t>повышения квалификации</w:t>
      </w:r>
      <w:r w:rsidRPr="00153191">
        <w:rPr>
          <w:rFonts w:ascii="Times New Roman" w:hAnsi="Times New Roman" w:cs="Times New Roman"/>
          <w:sz w:val="28"/>
          <w:szCs w:val="28"/>
          <w:u w:val="single"/>
        </w:rPr>
        <w:t xml:space="preserve">  (при освоении программы) или сертификат о прослушивании курсов </w:t>
      </w:r>
    </w:p>
    <w:p w:rsidR="00153191" w:rsidRDefault="00153191">
      <w:pPr>
        <w:rPr>
          <w:rFonts w:ascii="Times New Roman" w:hAnsi="Times New Roman" w:cs="Times New Roman"/>
          <w:sz w:val="24"/>
          <w:szCs w:val="24"/>
        </w:rPr>
      </w:pPr>
    </w:p>
    <w:p w:rsidR="00153191" w:rsidRPr="00EB516B" w:rsidRDefault="00153191">
      <w:pPr>
        <w:rPr>
          <w:rFonts w:ascii="Times New Roman" w:hAnsi="Times New Roman" w:cs="Times New Roman"/>
          <w:sz w:val="24"/>
          <w:szCs w:val="24"/>
        </w:rPr>
      </w:pPr>
    </w:p>
    <w:sectPr w:rsidR="00153191" w:rsidRPr="00EB516B" w:rsidSect="0015319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EC"/>
    <w:rsid w:val="00075BFB"/>
    <w:rsid w:val="000E4A42"/>
    <w:rsid w:val="001515EC"/>
    <w:rsid w:val="00153191"/>
    <w:rsid w:val="00EB516B"/>
    <w:rsid w:val="00F2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Зиновкина Наталья Михайловна</dc:creator>
  <cp:lastModifiedBy>Зиновкина Наталья Михайловна</cp:lastModifiedBy>
  <cp:revision>1</cp:revision>
  <dcterms:created xsi:type="dcterms:W3CDTF">2021-01-26T07:05:00Z</dcterms:created>
  <dcterms:modified xsi:type="dcterms:W3CDTF">2021-01-26T07:53:00Z</dcterms:modified>
</cp:coreProperties>
</file>