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AC" w:rsidRPr="009350EB" w:rsidRDefault="009626AC" w:rsidP="009350EB">
      <w:pPr>
        <w:shd w:val="clear" w:color="auto" w:fill="FFFFFF"/>
        <w:spacing w:after="0" w:line="240" w:lineRule="auto"/>
        <w:jc w:val="center"/>
        <w:outlineLvl w:val="0"/>
        <w:rPr>
          <w:rFonts w:ascii="Montserrat" w:eastAsia="Times New Roman" w:hAnsi="Montserrat" w:cs="Times New Roman"/>
          <w:b/>
          <w:bCs/>
          <w:kern w:val="36"/>
          <w:sz w:val="40"/>
          <w:szCs w:val="40"/>
          <w:lang w:eastAsia="ru-RU"/>
        </w:rPr>
      </w:pPr>
      <w:r w:rsidRPr="009626AC">
        <w:rPr>
          <w:rFonts w:ascii="Montserrat" w:eastAsia="Times New Roman" w:hAnsi="Montserrat" w:cs="Times New Roman"/>
          <w:b/>
          <w:bCs/>
          <w:kern w:val="36"/>
          <w:sz w:val="40"/>
          <w:szCs w:val="40"/>
          <w:lang w:eastAsia="ru-RU"/>
        </w:rPr>
        <w:t>«Мак - 2025»</w:t>
      </w:r>
    </w:p>
    <w:p w:rsidR="009626AC" w:rsidRPr="009626AC" w:rsidRDefault="009626AC" w:rsidP="009626AC">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pPr>
      <w:r w:rsidRPr="009626AC">
        <w:rPr>
          <w:rFonts w:ascii="Times New Roman" w:hAnsi="Times New Roman" w:cs="Times New Roman"/>
          <w:b/>
          <w:bCs/>
          <w:sz w:val="28"/>
          <w:szCs w:val="28"/>
          <w:shd w:val="clear" w:color="auto" w:fill="FFFFFF"/>
        </w:rPr>
        <w:t>С 1</w:t>
      </w:r>
      <w:r w:rsidR="00D30DB4">
        <w:rPr>
          <w:rFonts w:ascii="Times New Roman" w:hAnsi="Times New Roman" w:cs="Times New Roman"/>
          <w:b/>
          <w:bCs/>
          <w:sz w:val="28"/>
          <w:szCs w:val="28"/>
          <w:shd w:val="clear" w:color="auto" w:fill="FFFFFF"/>
        </w:rPr>
        <w:t>8</w:t>
      </w:r>
      <w:r w:rsidRPr="009626AC">
        <w:rPr>
          <w:rFonts w:ascii="Times New Roman" w:hAnsi="Times New Roman" w:cs="Times New Roman"/>
          <w:b/>
          <w:bCs/>
          <w:sz w:val="28"/>
          <w:szCs w:val="28"/>
          <w:shd w:val="clear" w:color="auto" w:fill="FFFFFF"/>
        </w:rPr>
        <w:t xml:space="preserve"> по 2</w:t>
      </w:r>
      <w:r w:rsidR="00D30DB4">
        <w:rPr>
          <w:rFonts w:ascii="Times New Roman" w:hAnsi="Times New Roman" w:cs="Times New Roman"/>
          <w:b/>
          <w:bCs/>
          <w:sz w:val="28"/>
          <w:szCs w:val="28"/>
          <w:shd w:val="clear" w:color="auto" w:fill="FFFFFF"/>
        </w:rPr>
        <w:t>7</w:t>
      </w:r>
      <w:r w:rsidRPr="009626AC">
        <w:rPr>
          <w:rFonts w:ascii="Times New Roman" w:hAnsi="Times New Roman" w:cs="Times New Roman"/>
          <w:b/>
          <w:bCs/>
          <w:sz w:val="28"/>
          <w:szCs w:val="28"/>
          <w:shd w:val="clear" w:color="auto" w:fill="FFFFFF"/>
        </w:rPr>
        <w:t xml:space="preserve"> августа на территории </w:t>
      </w:r>
      <w:r w:rsidR="00D30DB4">
        <w:rPr>
          <w:rFonts w:ascii="Times New Roman" w:hAnsi="Times New Roman" w:cs="Times New Roman"/>
          <w:b/>
          <w:bCs/>
          <w:sz w:val="28"/>
          <w:szCs w:val="28"/>
          <w:shd w:val="clear" w:color="auto" w:fill="FFFFFF"/>
        </w:rPr>
        <w:t>Николаевского сельского поселения Щербиновского района Краснодарского края</w:t>
      </w:r>
      <w:r w:rsidRPr="009626AC">
        <w:rPr>
          <w:rFonts w:ascii="Times New Roman" w:hAnsi="Times New Roman" w:cs="Times New Roman"/>
          <w:b/>
          <w:bCs/>
          <w:sz w:val="28"/>
          <w:szCs w:val="28"/>
          <w:shd w:val="clear" w:color="auto" w:fill="FFFFFF"/>
        </w:rPr>
        <w:t xml:space="preserve"> проводится </w:t>
      </w:r>
      <w:r w:rsidR="00D30DB4">
        <w:rPr>
          <w:rFonts w:ascii="Times New Roman" w:hAnsi="Times New Roman" w:cs="Times New Roman"/>
          <w:b/>
          <w:bCs/>
          <w:sz w:val="28"/>
          <w:szCs w:val="28"/>
          <w:shd w:val="clear" w:color="auto" w:fill="FFFFFF"/>
        </w:rPr>
        <w:t>первый</w:t>
      </w:r>
      <w:r w:rsidRPr="009626AC">
        <w:rPr>
          <w:rFonts w:ascii="Times New Roman" w:hAnsi="Times New Roman" w:cs="Times New Roman"/>
          <w:b/>
          <w:bCs/>
          <w:sz w:val="28"/>
          <w:szCs w:val="28"/>
          <w:shd w:val="clear" w:color="auto" w:fill="FFFFFF"/>
        </w:rPr>
        <w:t xml:space="preserve"> этап межведомственной комплексной оперативно-профилактической операции «Мак - 2025»</w:t>
      </w:r>
    </w:p>
    <w:p w:rsidR="009626AC" w:rsidRPr="009626AC" w:rsidRDefault="009626AC" w:rsidP="009626AC">
      <w:pPr>
        <w:spacing w:after="0" w:line="240" w:lineRule="auto"/>
        <w:rPr>
          <w:rFonts w:ascii="Times New Roman" w:hAnsi="Times New Roman" w:cs="Times New Roman"/>
          <w:sz w:val="28"/>
          <w:szCs w:val="28"/>
        </w:rPr>
      </w:pPr>
      <w:r>
        <w:rPr>
          <w:noProof/>
          <w:lang w:eastAsia="ru-RU"/>
        </w:rPr>
        <w:drawing>
          <wp:inline distT="0" distB="0" distL="0" distR="0">
            <wp:extent cx="5939155" cy="2371725"/>
            <wp:effectExtent l="0" t="0" r="4445" b="9525"/>
            <wp:docPr id="1" name="Рисунок 1" descr="«Мак -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 - 2025»."/>
                    <pic:cNvPicPr>
                      <a:picLocks noChangeAspect="1" noChangeArrowheads="1"/>
                    </pic:cNvPicPr>
                  </pic:nvPicPr>
                  <pic:blipFill rotWithShape="1">
                    <a:blip r:embed="rId4">
                      <a:extLst>
                        <a:ext uri="{28A0092B-C50C-407E-A947-70E740481C1C}">
                          <a14:useLocalDpi xmlns:a14="http://schemas.microsoft.com/office/drawing/2010/main" val="0"/>
                        </a:ext>
                      </a:extLst>
                    </a:blip>
                    <a:srcRect t="17961" b="18145"/>
                    <a:stretch/>
                  </pic:blipFill>
                  <pic:spPr bwMode="auto">
                    <a:xfrm>
                      <a:off x="0" y="0"/>
                      <a:ext cx="5940425" cy="2372232"/>
                    </a:xfrm>
                    <a:prstGeom prst="rect">
                      <a:avLst/>
                    </a:prstGeom>
                    <a:noFill/>
                    <a:ln>
                      <a:noFill/>
                    </a:ln>
                    <a:extLst>
                      <a:ext uri="{53640926-AAD7-44D8-BBD7-CCE9431645EC}">
                        <a14:shadowObscured xmlns:a14="http://schemas.microsoft.com/office/drawing/2010/main"/>
                      </a:ext>
                    </a:extLst>
                  </pic:spPr>
                </pic:pic>
              </a:graphicData>
            </a:graphic>
          </wp:inline>
        </w:drawing>
      </w:r>
    </w:p>
    <w:p w:rsidR="009626AC"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Целями операции являются предупреждение, выявление, пресечение и раскрытие правонарушений в сфере незаконного оборота наркотических средств естественного происхождения, выявление и ликвидация незаконных посевов и очагов произрастания дикорастущих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w:t>
      </w:r>
    </w:p>
    <w:p w:rsidR="009626AC"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Согласно части 3 статьи 29 Федерального закона от 8 января 1998 года № 3-ФЗ «О наркотических средствах и психотропных веществах</w:t>
      </w:r>
      <w:proofErr w:type="gramStart"/>
      <w:r w:rsidRPr="008471CE">
        <w:rPr>
          <w:rFonts w:ascii="Times New Roman" w:hAnsi="Times New Roman" w:cs="Times New Roman"/>
          <w:sz w:val="28"/>
          <w:szCs w:val="28"/>
          <w:shd w:val="clear" w:color="auto" w:fill="FFFFFF"/>
        </w:rPr>
        <w:t>»</w:t>
      </w:r>
      <w:proofErr w:type="gramEnd"/>
      <w:r w:rsidRPr="008471CE">
        <w:rPr>
          <w:rFonts w:ascii="Times New Roman" w:hAnsi="Times New Roman" w:cs="Times New Roman"/>
          <w:sz w:val="28"/>
          <w:szCs w:val="28"/>
          <w:shd w:val="clear" w:color="auto" w:fill="FFFFFF"/>
        </w:rPr>
        <w:t xml:space="preserve">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w:t>
      </w:r>
      <w:r w:rsidR="009626AC">
        <w:rPr>
          <w:rFonts w:ascii="Times New Roman" w:hAnsi="Times New Roman" w:cs="Times New Roman"/>
          <w:sz w:val="28"/>
          <w:szCs w:val="28"/>
          <w:shd w:val="clear" w:color="auto" w:fill="FFFFFF"/>
        </w:rPr>
        <w:t xml:space="preserve">ибо культивируются </w:t>
      </w:r>
      <w:proofErr w:type="spellStart"/>
      <w:r w:rsidR="009626AC">
        <w:rPr>
          <w:rFonts w:ascii="Times New Roman" w:hAnsi="Times New Roman" w:cs="Times New Roman"/>
          <w:sz w:val="28"/>
          <w:szCs w:val="28"/>
          <w:shd w:val="clear" w:color="auto" w:fill="FFFFFF"/>
        </w:rPr>
        <w:t>наркосодержащ</w:t>
      </w:r>
      <w:r w:rsidRPr="008471CE">
        <w:rPr>
          <w:rFonts w:ascii="Times New Roman" w:hAnsi="Times New Roman" w:cs="Times New Roman"/>
          <w:sz w:val="28"/>
          <w:szCs w:val="28"/>
          <w:shd w:val="clear" w:color="auto" w:fill="FFFFFF"/>
        </w:rPr>
        <w:t>ие</w:t>
      </w:r>
      <w:proofErr w:type="spellEnd"/>
      <w:r w:rsidRPr="008471CE">
        <w:rPr>
          <w:rFonts w:ascii="Times New Roman" w:hAnsi="Times New Roman" w:cs="Times New Roman"/>
          <w:sz w:val="28"/>
          <w:szCs w:val="28"/>
          <w:shd w:val="clear" w:color="auto" w:fill="FFFFFF"/>
        </w:rPr>
        <w:t xml:space="preserve"> растения, обязаны их уничтожить.</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В соответствии со статьей 10.5 Кодекса об административных правонарушениях Российской Федерации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В соответствии со статьей 10.5.1 Кодекса об административных правонарушениях Российской Федерации незаконное культивирование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 xml:space="preserve">, если это действие не содержит уголовно наказуемого деяния, влечет наложение административного штрафа на граждан от трех </w:t>
      </w:r>
      <w:r w:rsidRPr="008471CE">
        <w:rPr>
          <w:rFonts w:ascii="Times New Roman" w:hAnsi="Times New Roman" w:cs="Times New Roman"/>
          <w:sz w:val="28"/>
          <w:szCs w:val="28"/>
          <w:shd w:val="clear" w:color="auto" w:fill="FFFFFF"/>
        </w:rPr>
        <w:lastRenderedPageBreak/>
        <w:t>тысяч до пяти тысяч рублей или административный арест на срок до 15 суток, на юридических лиц - от ста тысяч до трехсот тысяч рублей.</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В случае же, если незаконные действия содержат признаки преступления, то ответственность наступает по статье 231 УК РФ. Лицо за данное преступление может быть привлечено к ответственности в виде лишения свободы на срок до восьми лет. ГУ МВД России по </w:t>
      </w:r>
      <w:r w:rsidR="009626AC">
        <w:rPr>
          <w:rFonts w:ascii="Times New Roman" w:hAnsi="Times New Roman" w:cs="Times New Roman"/>
          <w:sz w:val="28"/>
          <w:szCs w:val="28"/>
          <w:shd w:val="clear" w:color="auto" w:fill="FFFFFF"/>
        </w:rPr>
        <w:t>Краснодарскому краю</w:t>
      </w:r>
      <w:r w:rsidRPr="008471CE">
        <w:rPr>
          <w:rFonts w:ascii="Times New Roman" w:hAnsi="Times New Roman" w:cs="Times New Roman"/>
          <w:sz w:val="28"/>
          <w:szCs w:val="28"/>
          <w:shd w:val="clear" w:color="auto" w:fill="FFFFFF"/>
        </w:rPr>
        <w:t xml:space="preserve"> предупреждает! С 1</w:t>
      </w:r>
      <w:r w:rsidR="00130FEA">
        <w:rPr>
          <w:rFonts w:ascii="Times New Roman" w:hAnsi="Times New Roman" w:cs="Times New Roman"/>
          <w:sz w:val="28"/>
          <w:szCs w:val="28"/>
          <w:shd w:val="clear" w:color="auto" w:fill="FFFFFF"/>
        </w:rPr>
        <w:t>8</w:t>
      </w:r>
      <w:r w:rsidRPr="008471CE">
        <w:rPr>
          <w:rFonts w:ascii="Times New Roman" w:hAnsi="Times New Roman" w:cs="Times New Roman"/>
          <w:sz w:val="28"/>
          <w:szCs w:val="28"/>
          <w:shd w:val="clear" w:color="auto" w:fill="FFFFFF"/>
        </w:rPr>
        <w:t xml:space="preserve"> по 2</w:t>
      </w:r>
      <w:r w:rsidR="00130FEA">
        <w:rPr>
          <w:rFonts w:ascii="Times New Roman" w:hAnsi="Times New Roman" w:cs="Times New Roman"/>
          <w:sz w:val="28"/>
          <w:szCs w:val="28"/>
          <w:shd w:val="clear" w:color="auto" w:fill="FFFFFF"/>
        </w:rPr>
        <w:t>7</w:t>
      </w:r>
      <w:bookmarkStart w:id="0" w:name="_GoBack"/>
      <w:bookmarkEnd w:id="0"/>
      <w:r w:rsidRPr="008471CE">
        <w:rPr>
          <w:rFonts w:ascii="Times New Roman" w:hAnsi="Times New Roman" w:cs="Times New Roman"/>
          <w:sz w:val="28"/>
          <w:szCs w:val="28"/>
          <w:shd w:val="clear" w:color="auto" w:fill="FFFFFF"/>
        </w:rPr>
        <w:t xml:space="preserve"> августа на территории </w:t>
      </w:r>
      <w:r w:rsidR="009626AC">
        <w:rPr>
          <w:rFonts w:ascii="Times New Roman" w:hAnsi="Times New Roman" w:cs="Times New Roman"/>
          <w:sz w:val="28"/>
          <w:szCs w:val="28"/>
          <w:shd w:val="clear" w:color="auto" w:fill="FFFFFF"/>
        </w:rPr>
        <w:t>Краснодарского края</w:t>
      </w:r>
      <w:r w:rsidRPr="008471CE">
        <w:rPr>
          <w:rFonts w:ascii="Times New Roman" w:hAnsi="Times New Roman" w:cs="Times New Roman"/>
          <w:sz w:val="28"/>
          <w:szCs w:val="28"/>
          <w:shd w:val="clear" w:color="auto" w:fill="FFFFFF"/>
        </w:rPr>
        <w:t xml:space="preserve"> проводится второй этап межведомственной комплексной оперативно-профилактической операции «Мак - 2025» </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Целями операции являются предупреждение, выявление, пресечение и раскрытие правонарушений в сфере незаконного оборота наркотических средств естественного происхождения, выявление и ликвидация незаконных посевов и очагов произрастания дикорастущих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 xml:space="preserve">. </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Согласно части 3 статьи 29 Федерального закона от 8 января 1998 года № 3-ФЗ «О наркотических средствах и психотропных веществах</w:t>
      </w:r>
      <w:proofErr w:type="gramStart"/>
      <w:r w:rsidRPr="008471CE">
        <w:rPr>
          <w:rFonts w:ascii="Times New Roman" w:hAnsi="Times New Roman" w:cs="Times New Roman"/>
          <w:sz w:val="28"/>
          <w:szCs w:val="28"/>
          <w:shd w:val="clear" w:color="auto" w:fill="FFFFFF"/>
        </w:rPr>
        <w:t>»</w:t>
      </w:r>
      <w:proofErr w:type="gramEnd"/>
      <w:r w:rsidRPr="008471CE">
        <w:rPr>
          <w:rFonts w:ascii="Times New Roman" w:hAnsi="Times New Roman" w:cs="Times New Roman"/>
          <w:sz w:val="28"/>
          <w:szCs w:val="28"/>
          <w:shd w:val="clear" w:color="auto" w:fill="FFFFFF"/>
        </w:rPr>
        <w:t xml:space="preserve">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8471CE">
        <w:rPr>
          <w:rFonts w:ascii="Times New Roman" w:hAnsi="Times New Roman" w:cs="Times New Roman"/>
          <w:sz w:val="28"/>
          <w:szCs w:val="28"/>
          <w:shd w:val="clear" w:color="auto" w:fill="FFFFFF"/>
        </w:rPr>
        <w:t>наркосодержащие</w:t>
      </w:r>
      <w:proofErr w:type="spellEnd"/>
      <w:r w:rsidRPr="008471CE">
        <w:rPr>
          <w:rFonts w:ascii="Times New Roman" w:hAnsi="Times New Roman" w:cs="Times New Roman"/>
          <w:sz w:val="28"/>
          <w:szCs w:val="28"/>
          <w:shd w:val="clear" w:color="auto" w:fill="FFFFFF"/>
        </w:rPr>
        <w:t xml:space="preserve"> растения, обязаны их уничтожить.</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В соответствии со статьей 10.5 Кодекса об административных правонарушениях Российской Федерации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 xml:space="preserve">,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 </w:t>
      </w:r>
    </w:p>
    <w:p w:rsidR="008471CE" w:rsidRP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 xml:space="preserve">В соответствии со статьей 10.5.1 Кодекса об административных правонарушениях Российской Федерации незаконное культивирование растений, содержащих наркотические средства или психотропные вещества либо их </w:t>
      </w:r>
      <w:proofErr w:type="spellStart"/>
      <w:r w:rsidRPr="008471CE">
        <w:rPr>
          <w:rFonts w:ascii="Times New Roman" w:hAnsi="Times New Roman" w:cs="Times New Roman"/>
          <w:sz w:val="28"/>
          <w:szCs w:val="28"/>
          <w:shd w:val="clear" w:color="auto" w:fill="FFFFFF"/>
        </w:rPr>
        <w:t>прекурсоры</w:t>
      </w:r>
      <w:proofErr w:type="spellEnd"/>
      <w:r w:rsidRPr="008471CE">
        <w:rPr>
          <w:rFonts w:ascii="Times New Roman" w:hAnsi="Times New Roman" w:cs="Times New Roman"/>
          <w:sz w:val="28"/>
          <w:szCs w:val="28"/>
          <w:shd w:val="clear" w:color="auto" w:fill="FFFFFF"/>
        </w:rPr>
        <w:t xml:space="preserve">, если это действие не содержит уголовно наказуемого деяния, влечет наложение административного штрафа на граждан от трех тысяч до пяти тысяч рублей или административный арест на срок до 15 суток, на юридических лиц - от ста тысяч до трехсот тысяч рублей. </w:t>
      </w:r>
    </w:p>
    <w:p w:rsidR="008471CE" w:rsidRDefault="008471CE" w:rsidP="008471CE">
      <w:pPr>
        <w:spacing w:after="0" w:line="240" w:lineRule="auto"/>
        <w:ind w:firstLine="709"/>
        <w:jc w:val="both"/>
        <w:rPr>
          <w:rFonts w:ascii="Times New Roman" w:hAnsi="Times New Roman" w:cs="Times New Roman"/>
          <w:sz w:val="28"/>
          <w:szCs w:val="28"/>
          <w:shd w:val="clear" w:color="auto" w:fill="FFFFFF"/>
        </w:rPr>
      </w:pPr>
      <w:r w:rsidRPr="008471CE">
        <w:rPr>
          <w:rFonts w:ascii="Times New Roman" w:hAnsi="Times New Roman" w:cs="Times New Roman"/>
          <w:sz w:val="28"/>
          <w:szCs w:val="28"/>
          <w:shd w:val="clear" w:color="auto" w:fill="FFFFFF"/>
        </w:rPr>
        <w:t>В случае же, если незаконные действия содержат признаки преступления, то ответственность наступает по статье 231 УК РФ. Лицо за данное преступление может быть привлечено к ответственности в виде лишения свободы на срок до восьми лет.</w:t>
      </w:r>
    </w:p>
    <w:p w:rsidR="00D30DB4" w:rsidRDefault="00D30DB4" w:rsidP="008471CE">
      <w:pPr>
        <w:spacing w:after="0" w:line="240" w:lineRule="auto"/>
        <w:ind w:firstLine="709"/>
        <w:jc w:val="both"/>
        <w:rPr>
          <w:rFonts w:ascii="Times New Roman" w:hAnsi="Times New Roman" w:cs="Times New Roman"/>
          <w:sz w:val="28"/>
          <w:szCs w:val="28"/>
          <w:shd w:val="clear" w:color="auto" w:fill="FFFFFF"/>
        </w:rPr>
      </w:pPr>
    </w:p>
    <w:p w:rsidR="00D30DB4" w:rsidRDefault="00D30DB4" w:rsidP="00D30DB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Глава</w:t>
      </w:r>
    </w:p>
    <w:p w:rsidR="00D30DB4" w:rsidRDefault="00D30DB4" w:rsidP="00D30DB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Николаевского сельского поселения</w:t>
      </w:r>
    </w:p>
    <w:p w:rsidR="00D30DB4" w:rsidRPr="008471CE" w:rsidRDefault="00D30DB4" w:rsidP="00D30DB4">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Щербиновского района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Л.Н. Мацкевич</w:t>
      </w:r>
    </w:p>
    <w:sectPr w:rsidR="00D30DB4" w:rsidRPr="00847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CE"/>
    <w:rsid w:val="00075308"/>
    <w:rsid w:val="00130FEA"/>
    <w:rsid w:val="008471CE"/>
    <w:rsid w:val="009350EB"/>
    <w:rsid w:val="009626AC"/>
    <w:rsid w:val="00D3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E085"/>
  <w15:chartTrackingRefBased/>
  <w15:docId w15:val="{9EB18E76-F549-4CDA-A517-6894730E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2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6A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4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2</dc:creator>
  <cp:keywords/>
  <dc:description/>
  <cp:lastModifiedBy>Общий отдел № 2</cp:lastModifiedBy>
  <cp:revision>4</cp:revision>
  <dcterms:created xsi:type="dcterms:W3CDTF">2025-08-19T05:03:00Z</dcterms:created>
  <dcterms:modified xsi:type="dcterms:W3CDTF">2025-08-19T08:57:00Z</dcterms:modified>
</cp:coreProperties>
</file>