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</w:t>
      </w:r>
      <w:proofErr w:type="gramStart"/>
      <w:r w:rsidRPr="00FD1D81">
        <w:rPr>
          <w:b/>
          <w:sz w:val="28"/>
          <w:szCs w:val="28"/>
          <w:lang w:eastAsia="en-US"/>
        </w:rPr>
        <w:t>НИКОЛАЕВСКОГО</w:t>
      </w:r>
      <w:proofErr w:type="gramEnd"/>
      <w:r w:rsidRPr="00FD1D81">
        <w:rPr>
          <w:b/>
          <w:sz w:val="28"/>
          <w:szCs w:val="28"/>
          <w:lang w:eastAsia="en-US"/>
        </w:rPr>
        <w:t xml:space="preserve">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F0633B">
        <w:rPr>
          <w:b/>
          <w:sz w:val="28"/>
          <w:szCs w:val="28"/>
          <w:lang w:eastAsia="en-US"/>
        </w:rPr>
        <w:t>1</w:t>
      </w:r>
      <w:r w:rsidR="00724E92">
        <w:rPr>
          <w:b/>
          <w:sz w:val="28"/>
          <w:szCs w:val="28"/>
          <w:lang w:eastAsia="en-US"/>
        </w:rPr>
        <w:t>6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E55672" w:rsidRPr="00FD1D81">
        <w:rPr>
          <w:b/>
          <w:sz w:val="28"/>
          <w:szCs w:val="28"/>
          <w:lang w:eastAsia="en-US"/>
        </w:rPr>
        <w:t>4</w:t>
      </w:r>
      <w:r w:rsidR="00724E92">
        <w:rPr>
          <w:b/>
          <w:sz w:val="28"/>
          <w:szCs w:val="28"/>
          <w:lang w:eastAsia="en-US"/>
        </w:rPr>
        <w:t>60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B364D4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28</w:t>
      </w:r>
      <w:r w:rsidR="00443E17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ноября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8D0B54" w:rsidRPr="00FD1D81">
        <w:rPr>
          <w:b/>
          <w:sz w:val="28"/>
          <w:szCs w:val="28"/>
          <w:lang w:eastAsia="en-US"/>
        </w:rPr>
        <w:t>4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724E92" w:rsidRDefault="00724E92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724E92" w:rsidRPr="00FD1D81" w:rsidRDefault="00724E92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9045D0" w:rsidRDefault="00724E92" w:rsidP="00724E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  <w:proofErr w:type="spellStart"/>
            <w:r>
              <w:rPr>
                <w:sz w:val="28"/>
                <w:szCs w:val="28"/>
              </w:rPr>
              <w:t>админитсрации</w:t>
            </w:r>
            <w:proofErr w:type="spellEnd"/>
            <w:r w:rsidR="00F0633B">
              <w:rPr>
                <w:sz w:val="28"/>
                <w:szCs w:val="28"/>
              </w:rPr>
              <w:t xml:space="preserve"> Николаевского сельского поселения </w:t>
            </w:r>
            <w:proofErr w:type="spellStart"/>
            <w:r w:rsidR="00F0633B">
              <w:rPr>
                <w:sz w:val="28"/>
                <w:szCs w:val="28"/>
              </w:rPr>
              <w:t>Щ</w:t>
            </w:r>
            <w:r w:rsidR="00762730">
              <w:rPr>
                <w:sz w:val="28"/>
                <w:szCs w:val="28"/>
              </w:rPr>
              <w:t>ербиновского</w:t>
            </w:r>
            <w:proofErr w:type="spellEnd"/>
            <w:r w:rsidR="00762730">
              <w:rPr>
                <w:sz w:val="28"/>
                <w:szCs w:val="28"/>
              </w:rPr>
              <w:t xml:space="preserve"> района от </w:t>
            </w:r>
            <w:r>
              <w:rPr>
                <w:sz w:val="28"/>
                <w:szCs w:val="28"/>
              </w:rPr>
              <w:t>28</w:t>
            </w:r>
            <w:r w:rsidR="007627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</w:t>
            </w:r>
            <w:r w:rsidR="00762730">
              <w:rPr>
                <w:sz w:val="28"/>
                <w:szCs w:val="28"/>
              </w:rPr>
              <w:t xml:space="preserve"> 2024 года № </w:t>
            </w:r>
            <w:r>
              <w:rPr>
                <w:sz w:val="28"/>
                <w:szCs w:val="28"/>
              </w:rPr>
              <w:t>52</w:t>
            </w:r>
            <w:r w:rsidR="00762730">
              <w:rPr>
                <w:sz w:val="28"/>
                <w:szCs w:val="28"/>
              </w:rPr>
              <w:t xml:space="preserve"> «</w:t>
            </w:r>
            <w:r w:rsidRPr="00724E92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Pr="00724E92">
              <w:rPr>
                <w:bCs/>
                <w:sz w:val="28"/>
                <w:szCs w:val="28"/>
              </w:rPr>
              <w:t>Щербиновского</w:t>
            </w:r>
            <w:proofErr w:type="spellEnd"/>
            <w:r w:rsidRPr="00724E92"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24E92">
              <w:rPr>
                <w:bCs/>
                <w:sz w:val="28"/>
                <w:szCs w:val="28"/>
              </w:rPr>
              <w:t xml:space="preserve">от 28 октября 2021 года № 58 «Об утверждении муниципальной программы Николаевского сельского поселения </w:t>
            </w:r>
            <w:proofErr w:type="spellStart"/>
            <w:r w:rsidRPr="00724E92">
              <w:rPr>
                <w:bCs/>
                <w:sz w:val="28"/>
                <w:szCs w:val="28"/>
              </w:rPr>
              <w:t>Щербиновского</w:t>
            </w:r>
            <w:proofErr w:type="spellEnd"/>
            <w:r w:rsidRPr="00724E92">
              <w:rPr>
                <w:bCs/>
                <w:sz w:val="28"/>
                <w:szCs w:val="28"/>
              </w:rPr>
              <w:t xml:space="preserve"> района «Формирование комфортной городской среды в Николаевском сельском </w:t>
            </w:r>
            <w:r>
              <w:rPr>
                <w:bCs/>
                <w:sz w:val="28"/>
                <w:szCs w:val="28"/>
              </w:rPr>
              <w:t xml:space="preserve">поселении </w:t>
            </w:r>
            <w:proofErr w:type="spellStart"/>
            <w:r>
              <w:rPr>
                <w:bCs/>
                <w:sz w:val="28"/>
                <w:szCs w:val="28"/>
              </w:rPr>
              <w:t>Щербиновского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  <w:r w:rsidR="00762730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724E92" w:rsidRPr="00FD1D81" w:rsidRDefault="00CA72CA" w:rsidP="00FD1D81">
      <w:pPr>
        <w:ind w:left="3828"/>
        <w:rPr>
          <w:szCs w:val="24"/>
        </w:rPr>
      </w:pPr>
      <w:r w:rsidRPr="00FD1D81">
        <w:rPr>
          <w:rFonts w:eastAsia="Times New Roman"/>
          <w:szCs w:val="24"/>
        </w:rPr>
        <w:br w:type="page"/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24E92" w:rsidRPr="00724E92" w:rsidTr="00724E92">
        <w:trPr>
          <w:cantSplit/>
          <w:trHeight w:val="1418"/>
        </w:trPr>
        <w:tc>
          <w:tcPr>
            <w:tcW w:w="9639" w:type="dxa"/>
            <w:hideMark/>
          </w:tcPr>
          <w:p w:rsidR="00724E92" w:rsidRPr="00724E92" w:rsidRDefault="00724E92" w:rsidP="00724E92">
            <w:pPr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24E92">
              <w:rPr>
                <w:rFonts w:eastAsia="Times New Roman"/>
                <w:sz w:val="22"/>
                <w:szCs w:val="22"/>
              </w:rPr>
              <w:lastRenderedPageBreak/>
              <w:tab/>
            </w:r>
            <w:r w:rsidRPr="00724E92">
              <w:rPr>
                <w:rFonts w:eastAsia="Times New Roman"/>
                <w:noProof/>
                <w:sz w:val="22"/>
                <w:szCs w:val="22"/>
              </w:rPr>
              <w:drawing>
                <wp:inline distT="0" distB="0" distL="0" distR="0" wp14:anchorId="438E0D95" wp14:editId="3BABE279">
                  <wp:extent cx="895350" cy="89535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E92">
              <w:rPr>
                <w:rFonts w:eastAsia="Times New Roman"/>
                <w:sz w:val="22"/>
                <w:szCs w:val="22"/>
              </w:rPr>
              <w:tab/>
            </w:r>
          </w:p>
        </w:tc>
      </w:tr>
      <w:tr w:rsidR="00724E92" w:rsidRPr="00724E92" w:rsidTr="00724E92">
        <w:trPr>
          <w:cantSplit/>
          <w:trHeight w:val="1587"/>
        </w:trPr>
        <w:tc>
          <w:tcPr>
            <w:tcW w:w="9639" w:type="dxa"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/>
                <w:b/>
                <w:bCs/>
                <w:sz w:val="2"/>
                <w:lang w:eastAsia="ar-SA"/>
              </w:rPr>
            </w:pP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"/>
                <w:szCs w:val="22"/>
              </w:rPr>
            </w:pP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"/>
                <w:szCs w:val="22"/>
              </w:rPr>
            </w:pP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"/>
                <w:szCs w:val="22"/>
              </w:rPr>
            </w:pPr>
          </w:p>
          <w:p w:rsidR="00724E92" w:rsidRPr="00724E92" w:rsidRDefault="00724E92" w:rsidP="00724E92">
            <w:pPr>
              <w:keepNext/>
              <w:widowControl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724E92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724E92" w:rsidRPr="00724E92" w:rsidRDefault="00724E92" w:rsidP="00724E92">
            <w:pPr>
              <w:keepNext/>
              <w:widowControl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724E92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724E92" w:rsidRPr="00724E92" w:rsidRDefault="00724E92" w:rsidP="00724E92">
            <w:pPr>
              <w:keepNext/>
              <w:widowControl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724E92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          ЩЕРБИНОВСКОГО РАЙОНА                       </w:t>
            </w:r>
          </w:p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  <w:szCs w:val="22"/>
                <w:lang w:eastAsia="ar-SA"/>
              </w:rPr>
            </w:pPr>
            <w:r w:rsidRPr="00724E92">
              <w:rPr>
                <w:rFonts w:eastAsia="Times New Roman"/>
                <w:b/>
                <w:bCs/>
                <w:spacing w:val="20"/>
                <w:sz w:val="32"/>
                <w:szCs w:val="22"/>
              </w:rPr>
              <w:t>ПОСТАНОВЛЕНИЕ</w:t>
            </w:r>
          </w:p>
        </w:tc>
      </w:tr>
      <w:tr w:rsidR="00724E92" w:rsidRPr="00724E92" w:rsidTr="00724E92">
        <w:trPr>
          <w:cantSplit/>
        </w:trPr>
        <w:tc>
          <w:tcPr>
            <w:tcW w:w="9639" w:type="dxa"/>
          </w:tcPr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2"/>
                <w:lang w:eastAsia="ar-SA"/>
              </w:rPr>
            </w:pPr>
          </w:p>
        </w:tc>
      </w:tr>
    </w:tbl>
    <w:p w:rsidR="00724E92" w:rsidRPr="00724E92" w:rsidRDefault="00724E92" w:rsidP="00724E92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ar-SA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24E92" w:rsidRPr="00724E92" w:rsidTr="00724E92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2"/>
                <w:lang w:eastAsia="ar-SA"/>
              </w:rPr>
            </w:pPr>
            <w:r w:rsidRPr="00724E92">
              <w:rPr>
                <w:rFonts w:eastAsia="Times New Roman"/>
                <w:b/>
                <w:bCs/>
                <w:sz w:val="28"/>
                <w:szCs w:val="22"/>
              </w:rPr>
              <w:t>от  26.11.2024</w:t>
            </w:r>
          </w:p>
        </w:tc>
        <w:tc>
          <w:tcPr>
            <w:tcW w:w="4820" w:type="dxa"/>
            <w:vAlign w:val="bottom"/>
            <w:hideMark/>
          </w:tcPr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2"/>
                <w:lang w:eastAsia="ar-SA"/>
              </w:rPr>
            </w:pPr>
            <w:r w:rsidRPr="00724E92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                 </w:t>
            </w:r>
            <w:r w:rsidRPr="00724E92">
              <w:rPr>
                <w:rFonts w:eastAsia="Times New Roman"/>
                <w:b/>
                <w:bCs/>
                <w:sz w:val="28"/>
                <w:szCs w:val="22"/>
              </w:rPr>
              <w:t>№ 52</w:t>
            </w:r>
          </w:p>
        </w:tc>
      </w:tr>
      <w:tr w:rsidR="00724E92" w:rsidRPr="00724E92" w:rsidTr="00724E92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ar-SA"/>
              </w:rPr>
            </w:pPr>
            <w:r w:rsidRPr="00724E92">
              <w:rPr>
                <w:rFonts w:eastAsia="Times New Roman"/>
                <w:szCs w:val="24"/>
              </w:rPr>
              <w:t>село Николаевка</w:t>
            </w:r>
          </w:p>
        </w:tc>
      </w:tr>
      <w:tr w:rsidR="00724E92" w:rsidRPr="00724E92" w:rsidTr="00724E92">
        <w:trPr>
          <w:cantSplit/>
        </w:trPr>
        <w:tc>
          <w:tcPr>
            <w:tcW w:w="9639" w:type="dxa"/>
            <w:gridSpan w:val="2"/>
          </w:tcPr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2"/>
                <w:lang w:eastAsia="ar-SA"/>
              </w:rPr>
            </w:pPr>
          </w:p>
        </w:tc>
      </w:tr>
      <w:tr w:rsidR="00724E92" w:rsidRPr="00724E92" w:rsidTr="00724E92">
        <w:trPr>
          <w:cantSplit/>
          <w:trHeight w:val="80"/>
        </w:trPr>
        <w:tc>
          <w:tcPr>
            <w:tcW w:w="9639" w:type="dxa"/>
            <w:gridSpan w:val="2"/>
          </w:tcPr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ar-SA"/>
        </w:rPr>
      </w:pPr>
      <w:r w:rsidRPr="00724E92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24E92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724E9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sz w:val="28"/>
          <w:szCs w:val="28"/>
        </w:rPr>
        <w:t xml:space="preserve"> района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24E92">
        <w:rPr>
          <w:rFonts w:eastAsia="Times New Roman"/>
          <w:b/>
          <w:sz w:val="28"/>
          <w:szCs w:val="28"/>
        </w:rPr>
        <w:t xml:space="preserve">от 28 октября 2021 года № 58 «Об утверждении </w:t>
      </w:r>
      <w:proofErr w:type="gramStart"/>
      <w:r w:rsidRPr="00724E92">
        <w:rPr>
          <w:rFonts w:eastAsia="Times New Roman"/>
          <w:b/>
          <w:sz w:val="28"/>
          <w:szCs w:val="28"/>
        </w:rPr>
        <w:t>муниципальной</w:t>
      </w:r>
      <w:proofErr w:type="gramEnd"/>
      <w:r w:rsidRPr="00724E92">
        <w:rPr>
          <w:rFonts w:eastAsia="Times New Roman"/>
          <w:b/>
          <w:sz w:val="28"/>
          <w:szCs w:val="28"/>
        </w:rPr>
        <w:t xml:space="preserve"> 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24E92">
        <w:rPr>
          <w:rFonts w:eastAsia="Times New Roman"/>
          <w:b/>
          <w:sz w:val="28"/>
          <w:szCs w:val="28"/>
        </w:rPr>
        <w:t xml:space="preserve">программы Николаевского сельского поселения 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proofErr w:type="spellStart"/>
      <w:r w:rsidRPr="00724E9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sz w:val="28"/>
          <w:szCs w:val="28"/>
        </w:rPr>
        <w:t xml:space="preserve"> района «Формирование </w:t>
      </w:r>
      <w:proofErr w:type="gramStart"/>
      <w:r w:rsidRPr="00724E92">
        <w:rPr>
          <w:rFonts w:eastAsia="Times New Roman"/>
          <w:b/>
          <w:sz w:val="28"/>
          <w:szCs w:val="28"/>
        </w:rPr>
        <w:t>комфортной</w:t>
      </w:r>
      <w:proofErr w:type="gramEnd"/>
      <w:r w:rsidRPr="00724E92">
        <w:rPr>
          <w:rFonts w:eastAsia="Times New Roman"/>
          <w:b/>
          <w:sz w:val="28"/>
          <w:szCs w:val="28"/>
        </w:rPr>
        <w:t xml:space="preserve"> 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24E92">
        <w:rPr>
          <w:rFonts w:eastAsia="Times New Roman"/>
          <w:b/>
          <w:sz w:val="28"/>
          <w:szCs w:val="28"/>
        </w:rPr>
        <w:t xml:space="preserve">городской среды в Николаевском </w:t>
      </w:r>
      <w:proofErr w:type="gramStart"/>
      <w:r w:rsidRPr="00724E92">
        <w:rPr>
          <w:rFonts w:eastAsia="Times New Roman"/>
          <w:b/>
          <w:sz w:val="28"/>
          <w:szCs w:val="28"/>
        </w:rPr>
        <w:t>сельском</w:t>
      </w:r>
      <w:proofErr w:type="gramEnd"/>
      <w:r w:rsidRPr="00724E92">
        <w:rPr>
          <w:rFonts w:eastAsia="Times New Roman"/>
          <w:b/>
          <w:sz w:val="28"/>
          <w:szCs w:val="28"/>
        </w:rPr>
        <w:t xml:space="preserve"> 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proofErr w:type="gramStart"/>
      <w:r w:rsidRPr="00724E92">
        <w:rPr>
          <w:rFonts w:eastAsia="Times New Roman"/>
          <w:b/>
          <w:sz w:val="28"/>
          <w:szCs w:val="28"/>
        </w:rPr>
        <w:t>поселении</w:t>
      </w:r>
      <w:proofErr w:type="gramEnd"/>
      <w:r w:rsidRPr="00724E9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15"/>
        <w:jc w:val="both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15"/>
        <w:jc w:val="both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В связи с уточнением объемов финансирования мероприятий и в соответствии с Бюджетным кодексом Российской Федерации; Федеральным законом от            6 октября </w:t>
      </w:r>
      <w:smartTag w:uri="urn:schemas-microsoft-com:office:smarttags" w:element="metricconverter">
        <w:smartTagPr>
          <w:attr w:name="ProductID" w:val="2003 г"/>
        </w:smartTagPr>
        <w:r w:rsidRPr="00724E92">
          <w:rPr>
            <w:rFonts w:eastAsia="Times New Roman"/>
            <w:sz w:val="28"/>
            <w:szCs w:val="28"/>
          </w:rPr>
          <w:t>2003 г</w:t>
        </w:r>
      </w:smartTag>
      <w:r w:rsidRPr="00724E92">
        <w:rPr>
          <w:rFonts w:eastAsia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Федерации»; Уставом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района; постановлением администрации Николаевского</w:t>
      </w:r>
      <w:r w:rsidRPr="00724E92">
        <w:rPr>
          <w:rFonts w:eastAsia="Times New Roman"/>
          <w:spacing w:val="1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поселения</w:t>
      </w:r>
      <w:r w:rsidRPr="00724E92">
        <w:rPr>
          <w:rFonts w:eastAsia="Times New Roman"/>
          <w:spacing w:val="11"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1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района</w:t>
      </w:r>
      <w:r w:rsidRPr="00724E92">
        <w:rPr>
          <w:rFonts w:eastAsia="Times New Roman"/>
          <w:spacing w:val="1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от</w:t>
      </w:r>
      <w:r w:rsidRPr="00724E92">
        <w:rPr>
          <w:rFonts w:eastAsia="Times New Roman"/>
          <w:spacing w:val="1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28</w:t>
      </w:r>
      <w:r w:rsidRPr="00724E92">
        <w:rPr>
          <w:rFonts w:eastAsia="Times New Roman"/>
          <w:spacing w:val="1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июля</w:t>
      </w:r>
      <w:r w:rsidRPr="00724E92">
        <w:rPr>
          <w:rFonts w:eastAsia="Times New Roman"/>
          <w:spacing w:val="1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2021</w:t>
      </w:r>
      <w:r w:rsidRPr="00724E92">
        <w:rPr>
          <w:rFonts w:eastAsia="Times New Roman"/>
          <w:spacing w:val="11"/>
          <w:sz w:val="28"/>
          <w:szCs w:val="28"/>
        </w:rPr>
        <w:t xml:space="preserve"> </w:t>
      </w:r>
      <w:r w:rsidRPr="00724E92">
        <w:rPr>
          <w:rFonts w:eastAsia="Times New Roman"/>
          <w:spacing w:val="-5"/>
          <w:sz w:val="28"/>
          <w:szCs w:val="28"/>
        </w:rPr>
        <w:t xml:space="preserve">года </w:t>
      </w:r>
      <w:r w:rsidRPr="00724E92">
        <w:rPr>
          <w:rFonts w:eastAsia="Times New Roman"/>
          <w:sz w:val="28"/>
          <w:szCs w:val="28"/>
        </w:rPr>
        <w:t xml:space="preserve">№ 41 «О порядке принятия решения о разработке, формирования, реализации и оценки эффективности реализации муниципальных программ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 </w:t>
      </w:r>
      <w:proofErr w:type="gramStart"/>
      <w:r w:rsidRPr="00724E92">
        <w:rPr>
          <w:rFonts w:eastAsia="Times New Roman"/>
          <w:sz w:val="28"/>
          <w:szCs w:val="28"/>
        </w:rPr>
        <w:t>п</w:t>
      </w:r>
      <w:proofErr w:type="gramEnd"/>
      <w:r w:rsidRPr="00724E92">
        <w:rPr>
          <w:rFonts w:eastAsia="Times New Roman"/>
          <w:sz w:val="28"/>
          <w:szCs w:val="28"/>
        </w:rPr>
        <w:t xml:space="preserve"> о с т а н о в л я е т:</w:t>
      </w:r>
    </w:p>
    <w:p w:rsidR="00724E92" w:rsidRPr="00724E92" w:rsidRDefault="00724E92" w:rsidP="00724E92">
      <w:pPr>
        <w:tabs>
          <w:tab w:val="left" w:pos="1237"/>
        </w:tabs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1. Утвердить изменения, вносимые в постановление администрации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от 28 октября                      2021 года № 58 «Об утверждении муниципальной программы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«Формирование комфортной городской среды в Николаевском сельском поселении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района», изложив приложение к нему в новой редакции (прилагается).</w:t>
      </w:r>
    </w:p>
    <w:p w:rsidR="00724E92" w:rsidRPr="00724E92" w:rsidRDefault="00724E92" w:rsidP="00724E92">
      <w:pPr>
        <w:tabs>
          <w:tab w:val="left" w:pos="1327"/>
        </w:tabs>
        <w:kinsoku w:val="0"/>
        <w:overflowPunct w:val="0"/>
        <w:autoSpaceDE w:val="0"/>
        <w:autoSpaceDN w:val="0"/>
        <w:adjustRightInd w:val="0"/>
        <w:spacing w:line="322" w:lineRule="exact"/>
        <w:jc w:val="both"/>
        <w:rPr>
          <w:rFonts w:eastAsia="Times New Roman"/>
          <w:szCs w:val="24"/>
        </w:rPr>
      </w:pPr>
      <w:r w:rsidRPr="00724E92">
        <w:rPr>
          <w:rFonts w:eastAsia="Times New Roman"/>
          <w:sz w:val="28"/>
          <w:szCs w:val="28"/>
        </w:rPr>
        <w:t xml:space="preserve">2. Финансовому отделу администрации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предусмотреть в бюджете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финансирование муниципальной программы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«Формирование комфортной городской среды в Николаевском сельском поселении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района». </w:t>
      </w:r>
    </w:p>
    <w:p w:rsidR="00724E92" w:rsidRPr="00724E92" w:rsidRDefault="00724E92" w:rsidP="00724E92">
      <w:pPr>
        <w:tabs>
          <w:tab w:val="left" w:pos="1327"/>
        </w:tabs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3. Отделу по общим и юридическим вопросам администрации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настоящее постановление:</w:t>
      </w:r>
    </w:p>
    <w:p w:rsidR="00724E92" w:rsidRPr="00724E92" w:rsidRDefault="00724E92" w:rsidP="00724E92">
      <w:pPr>
        <w:tabs>
          <w:tab w:val="left" w:pos="1257"/>
        </w:tabs>
        <w:kinsoku w:val="0"/>
        <w:overflowPunct w:val="0"/>
        <w:autoSpaceDE w:val="0"/>
        <w:autoSpaceDN w:val="0"/>
        <w:adjustRightInd w:val="0"/>
        <w:spacing w:before="1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1) разместить на официальном сайте администрации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в информационн</w:t>
      </w:r>
      <w:proofErr w:type="gramStart"/>
      <w:r w:rsidRPr="00724E92">
        <w:rPr>
          <w:rFonts w:eastAsia="Times New Roman"/>
          <w:sz w:val="28"/>
          <w:szCs w:val="28"/>
        </w:rPr>
        <w:t>о-</w:t>
      </w:r>
      <w:proofErr w:type="gramEnd"/>
      <w:r w:rsidRPr="00724E92">
        <w:rPr>
          <w:rFonts w:eastAsia="Times New Roman"/>
          <w:sz w:val="28"/>
          <w:szCs w:val="28"/>
        </w:rPr>
        <w:t xml:space="preserve"> телекоммуникационной </w:t>
      </w:r>
      <w:r w:rsidRPr="00724E92">
        <w:rPr>
          <w:rFonts w:eastAsia="Times New Roman"/>
          <w:sz w:val="28"/>
          <w:szCs w:val="28"/>
        </w:rPr>
        <w:lastRenderedPageBreak/>
        <w:t xml:space="preserve">сети «Интернет» на сайте администрации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района;</w:t>
      </w:r>
    </w:p>
    <w:p w:rsidR="00724E92" w:rsidRPr="00724E92" w:rsidRDefault="00724E92" w:rsidP="00724E92">
      <w:pPr>
        <w:tabs>
          <w:tab w:val="left" w:pos="1316"/>
        </w:tabs>
        <w:kinsoku w:val="0"/>
        <w:overflowPunct w:val="0"/>
        <w:autoSpaceDE w:val="0"/>
        <w:autoSpaceDN w:val="0"/>
        <w:adjustRightInd w:val="0"/>
        <w:spacing w:line="320" w:lineRule="exact"/>
        <w:jc w:val="both"/>
        <w:rPr>
          <w:rFonts w:eastAsia="Times New Roman"/>
          <w:sz w:val="22"/>
          <w:szCs w:val="22"/>
        </w:rPr>
      </w:pPr>
      <w:r w:rsidRPr="00724E92">
        <w:rPr>
          <w:rFonts w:eastAsia="Times New Roman"/>
          <w:sz w:val="28"/>
          <w:szCs w:val="28"/>
        </w:rPr>
        <w:t>2) официально</w:t>
      </w:r>
      <w:r w:rsidRPr="00724E92">
        <w:rPr>
          <w:rFonts w:eastAsia="Times New Roman"/>
          <w:spacing w:val="54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опубликовать</w:t>
      </w:r>
      <w:r w:rsidRPr="00724E92">
        <w:rPr>
          <w:rFonts w:eastAsia="Times New Roman"/>
          <w:spacing w:val="56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53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периодическом</w:t>
      </w:r>
      <w:r w:rsidRPr="00724E92">
        <w:rPr>
          <w:rFonts w:eastAsia="Times New Roman"/>
          <w:spacing w:val="54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печатном</w:t>
      </w:r>
      <w:r w:rsidRPr="00724E92">
        <w:rPr>
          <w:rFonts w:eastAsia="Times New Roman"/>
          <w:spacing w:val="54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 xml:space="preserve">издании </w:t>
      </w:r>
      <w:r w:rsidRPr="00724E92">
        <w:rPr>
          <w:rFonts w:eastAsia="Times New Roman"/>
          <w:sz w:val="28"/>
          <w:szCs w:val="28"/>
        </w:rPr>
        <w:t xml:space="preserve">«Информационный бюллетень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района».</w:t>
      </w:r>
    </w:p>
    <w:p w:rsidR="00724E92" w:rsidRPr="00724E92" w:rsidRDefault="00724E92" w:rsidP="00724E9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4. </w:t>
      </w:r>
      <w:proofErr w:type="gramStart"/>
      <w:r w:rsidRPr="00724E92">
        <w:rPr>
          <w:rFonts w:eastAsia="Times New Roman"/>
          <w:sz w:val="28"/>
          <w:szCs w:val="28"/>
        </w:rPr>
        <w:t>Контроль за</w:t>
      </w:r>
      <w:proofErr w:type="gramEnd"/>
      <w:r w:rsidRPr="00724E92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24E92" w:rsidRPr="00724E92" w:rsidRDefault="00724E92" w:rsidP="00724E9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ab/>
        <w:t xml:space="preserve">        А.А. Ткаченко</w:t>
      </w: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724E92" w:rsidRPr="00724E92" w:rsidRDefault="00724E92" w:rsidP="00724E92">
      <w:pPr>
        <w:autoSpaceDE w:val="0"/>
        <w:autoSpaceDN w:val="0"/>
        <w:adjustRightInd w:val="0"/>
        <w:snapToGrid w:val="0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 к постановлению администрации</w:t>
      </w:r>
    </w:p>
    <w:p w:rsidR="00724E92" w:rsidRPr="00724E92" w:rsidRDefault="00724E92" w:rsidP="00724E92">
      <w:pPr>
        <w:autoSpaceDE w:val="0"/>
        <w:autoSpaceDN w:val="0"/>
        <w:adjustRightInd w:val="0"/>
        <w:ind w:right="-284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724E92" w:rsidRPr="00724E92" w:rsidRDefault="00724E92" w:rsidP="00724E92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</w:t>
      </w:r>
    </w:p>
    <w:p w:rsidR="00724E92" w:rsidRPr="00724E92" w:rsidRDefault="00724E92" w:rsidP="00724E92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от 26.11.2024 г № 52</w:t>
      </w:r>
    </w:p>
    <w:p w:rsidR="00724E92" w:rsidRPr="00724E92" w:rsidRDefault="00724E92" w:rsidP="00724E92">
      <w:pPr>
        <w:autoSpaceDE w:val="0"/>
        <w:autoSpaceDN w:val="0"/>
        <w:adjustRightInd w:val="0"/>
        <w:snapToGrid w:val="0"/>
        <w:jc w:val="right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snapToGrid w:val="0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«УТВЕРЖДЕН</w:t>
      </w:r>
    </w:p>
    <w:p w:rsidR="00724E92" w:rsidRPr="00724E92" w:rsidRDefault="00724E92" w:rsidP="00724E92">
      <w:pPr>
        <w:autoSpaceDE w:val="0"/>
        <w:autoSpaceDN w:val="0"/>
        <w:adjustRightInd w:val="0"/>
        <w:snapToGrid w:val="0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 постановлением администрации</w:t>
      </w:r>
    </w:p>
    <w:p w:rsidR="00724E92" w:rsidRPr="00724E92" w:rsidRDefault="00724E92" w:rsidP="00724E92">
      <w:pPr>
        <w:autoSpaceDE w:val="0"/>
        <w:autoSpaceDN w:val="0"/>
        <w:adjustRightInd w:val="0"/>
        <w:ind w:right="-284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724E92" w:rsidRPr="00724E92" w:rsidRDefault="00724E92" w:rsidP="00724E92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</w:t>
      </w:r>
    </w:p>
    <w:p w:rsidR="00724E92" w:rsidRPr="00724E92" w:rsidRDefault="00724E92" w:rsidP="00724E92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от 28.10.2021 № 58</w:t>
      </w:r>
    </w:p>
    <w:p w:rsidR="00724E92" w:rsidRPr="00724E92" w:rsidRDefault="00724E92" w:rsidP="00724E92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proofErr w:type="gramStart"/>
      <w:r w:rsidRPr="00724E92">
        <w:rPr>
          <w:rFonts w:eastAsia="Times New Roman"/>
          <w:sz w:val="28"/>
          <w:szCs w:val="28"/>
        </w:rPr>
        <w:t xml:space="preserve">(в редакции постановления </w:t>
      </w:r>
      <w:proofErr w:type="gramEnd"/>
    </w:p>
    <w:p w:rsidR="00724E92" w:rsidRPr="00724E92" w:rsidRDefault="00724E92" w:rsidP="00724E92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администрации </w:t>
      </w:r>
      <w:proofErr w:type="gramStart"/>
      <w:r w:rsidRPr="00724E92">
        <w:rPr>
          <w:rFonts w:eastAsia="Times New Roman"/>
          <w:sz w:val="28"/>
          <w:szCs w:val="28"/>
        </w:rPr>
        <w:t>Николаевского</w:t>
      </w:r>
      <w:proofErr w:type="gramEnd"/>
    </w:p>
    <w:p w:rsidR="00724E92" w:rsidRPr="00724E92" w:rsidRDefault="00724E92" w:rsidP="00724E92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 сельского поселения </w:t>
      </w:r>
    </w:p>
    <w:p w:rsidR="00724E92" w:rsidRPr="00724E92" w:rsidRDefault="00724E92" w:rsidP="00724E92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</w:t>
      </w:r>
    </w:p>
    <w:p w:rsidR="00724E92" w:rsidRPr="00724E92" w:rsidRDefault="00724E92" w:rsidP="00724E92">
      <w:pPr>
        <w:autoSpaceDE w:val="0"/>
        <w:autoSpaceDN w:val="0"/>
        <w:adjustRightInd w:val="0"/>
        <w:jc w:val="right"/>
        <w:rPr>
          <w:rFonts w:eastAsia="Times New Roman"/>
          <w:sz w:val="30"/>
          <w:szCs w:val="30"/>
        </w:rPr>
      </w:pPr>
      <w:r w:rsidRPr="00724E92">
        <w:rPr>
          <w:rFonts w:eastAsia="Times New Roman"/>
          <w:sz w:val="28"/>
          <w:szCs w:val="28"/>
        </w:rPr>
        <w:t>от 26.11.2024 г № 52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ind w:right="880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МУНИЦИПАЛЬНАЯ</w:t>
      </w:r>
      <w:r w:rsidRPr="00724E92">
        <w:rPr>
          <w:rFonts w:eastAsia="Times New Roman"/>
          <w:b/>
          <w:bCs/>
          <w:spacing w:val="-12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pacing w:val="-2"/>
          <w:sz w:val="28"/>
          <w:szCs w:val="28"/>
        </w:rPr>
        <w:t>ПРОГРАММА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ind w:right="907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Николаевского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сельского</w:t>
      </w:r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поселения</w:t>
      </w:r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pacing w:val="-2"/>
          <w:sz w:val="28"/>
          <w:szCs w:val="28"/>
        </w:rPr>
        <w:t>района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264"/>
        <w:jc w:val="center"/>
        <w:rPr>
          <w:rFonts w:eastAsia="Times New Roman"/>
          <w:b/>
          <w:bCs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«Формирование</w:t>
      </w:r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комфортной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городской</w:t>
      </w:r>
      <w:r w:rsidRPr="00724E92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среды</w:t>
      </w:r>
      <w:r w:rsidRPr="00724E92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в</w:t>
      </w:r>
      <w:r w:rsidRPr="00724E92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Николаевском</w:t>
      </w:r>
      <w:r w:rsidRPr="00724E92">
        <w:rPr>
          <w:rFonts w:eastAsia="Times New Roman"/>
          <w:b/>
          <w:bCs/>
          <w:spacing w:val="-5"/>
          <w:sz w:val="28"/>
          <w:szCs w:val="28"/>
        </w:rPr>
        <w:t xml:space="preserve">                    </w:t>
      </w:r>
      <w:r w:rsidRPr="00724E92">
        <w:rPr>
          <w:rFonts w:eastAsia="Times New Roman"/>
          <w:b/>
          <w:bCs/>
          <w:sz w:val="28"/>
          <w:szCs w:val="28"/>
        </w:rPr>
        <w:t xml:space="preserve">сельском поселении </w:t>
      </w:r>
      <w:proofErr w:type="spellStart"/>
      <w:r w:rsidRPr="00724E92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bCs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</w:rPr>
      </w:pPr>
    </w:p>
    <w:p w:rsidR="00724E92" w:rsidRPr="00724E92" w:rsidRDefault="00724E92" w:rsidP="00724E92">
      <w:pPr>
        <w:numPr>
          <w:ilvl w:val="1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/>
        <w:ind w:left="142" w:right="3" w:firstLine="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Характеристика</w:t>
      </w:r>
      <w:r w:rsidRPr="00724E92">
        <w:rPr>
          <w:rFonts w:eastAsia="Times New Roman"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текущего</w:t>
      </w:r>
      <w:r w:rsidRPr="00724E92">
        <w:rPr>
          <w:rFonts w:eastAsia="Times New Roman"/>
          <w:spacing w:val="-1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состояния</w:t>
      </w:r>
      <w:r w:rsidRPr="00724E92">
        <w:rPr>
          <w:rFonts w:eastAsia="Times New Roman"/>
          <w:spacing w:val="-1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</w:p>
    <w:p w:rsidR="00724E92" w:rsidRPr="00724E92" w:rsidRDefault="00724E92" w:rsidP="00724E92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/>
        <w:ind w:right="3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внешнего благоустройства Николаевского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1" w:lineRule="exact"/>
        <w:ind w:right="3"/>
        <w:jc w:val="center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27"/>
          <w:szCs w:val="2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Характеристика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благоустройства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дворовых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территорий.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Площадь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поселения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890 000 кв. метров"/>
        </w:smartTagPr>
        <w:r w:rsidRPr="00724E92">
          <w:rPr>
            <w:rFonts w:eastAsia="Times New Roman"/>
            <w:sz w:val="28"/>
            <w:szCs w:val="28"/>
          </w:rPr>
          <w:t>2</w:t>
        </w:r>
        <w:r w:rsidRPr="00724E92">
          <w:rPr>
            <w:rFonts w:eastAsia="Times New Roman"/>
            <w:spacing w:val="-4"/>
            <w:sz w:val="28"/>
            <w:szCs w:val="28"/>
          </w:rPr>
          <w:t xml:space="preserve"> </w:t>
        </w:r>
        <w:r w:rsidRPr="00724E92">
          <w:rPr>
            <w:rFonts w:eastAsia="Times New Roman"/>
            <w:sz w:val="28"/>
            <w:szCs w:val="28"/>
          </w:rPr>
          <w:t>890</w:t>
        </w:r>
        <w:r w:rsidRPr="00724E92">
          <w:rPr>
            <w:rFonts w:eastAsia="Times New Roman"/>
            <w:spacing w:val="-3"/>
            <w:sz w:val="28"/>
            <w:szCs w:val="28"/>
          </w:rPr>
          <w:t xml:space="preserve"> </w:t>
        </w:r>
        <w:r w:rsidRPr="00724E92">
          <w:rPr>
            <w:rFonts w:eastAsia="Times New Roman"/>
            <w:sz w:val="28"/>
            <w:szCs w:val="28"/>
          </w:rPr>
          <w:t>000</w:t>
        </w:r>
        <w:r w:rsidRPr="00724E92">
          <w:rPr>
            <w:rFonts w:eastAsia="Times New Roman"/>
            <w:spacing w:val="-1"/>
            <w:sz w:val="28"/>
            <w:szCs w:val="28"/>
          </w:rPr>
          <w:t xml:space="preserve"> </w:t>
        </w:r>
        <w:r w:rsidRPr="00724E92">
          <w:rPr>
            <w:rFonts w:eastAsia="Times New Roman"/>
            <w:sz w:val="28"/>
            <w:szCs w:val="28"/>
          </w:rPr>
          <w:t>кв.</w:t>
        </w:r>
        <w:r w:rsidRPr="00724E92">
          <w:rPr>
            <w:rFonts w:eastAsia="Times New Roman"/>
            <w:spacing w:val="-3"/>
            <w:sz w:val="28"/>
            <w:szCs w:val="28"/>
          </w:rPr>
          <w:t xml:space="preserve"> </w:t>
        </w:r>
        <w:r w:rsidRPr="00724E92">
          <w:rPr>
            <w:rFonts w:eastAsia="Times New Roman"/>
            <w:spacing w:val="-2"/>
            <w:sz w:val="28"/>
            <w:szCs w:val="28"/>
          </w:rPr>
          <w:t>метров</w:t>
        </w:r>
      </w:smartTag>
      <w:r w:rsidRPr="00724E92">
        <w:rPr>
          <w:rFonts w:eastAsia="Times New Roman"/>
          <w:spacing w:val="-2"/>
          <w:sz w:val="28"/>
          <w:szCs w:val="28"/>
        </w:rPr>
        <w:t>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Благоустройство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общественных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территорий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на сегодняшний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день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целом по Николаевскому сельскому поселению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полностью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или частично не отвечает нормативным требованиям.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Недостаточно производились работы в местах общего пользования по уходу за зелеными насаждениями, удалению старых и больных деревьев, не осуществлялась посадка деревьев и кустарников. Зеленые насаждения на общественных территориях представлены, в основном, зрелыми или перестойными деревьями, не устроены цветники, отсутствуют газоны.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В ряде общественных территорий отсутствует освещение этих территорий, необходимый набор малых форм и обустроенных площадок для </w:t>
      </w:r>
      <w:r w:rsidRPr="00724E92">
        <w:rPr>
          <w:rFonts w:eastAsia="Times New Roman"/>
          <w:spacing w:val="-2"/>
          <w:sz w:val="28"/>
          <w:szCs w:val="28"/>
        </w:rPr>
        <w:t>отдыха.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Отсутствуют специально обустроенные стоянки для автомобилей, что приводит к их хаотичной парковке.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Надлежащее состояние общественных территорий является важным фактором при формировании благоприятной экологической и эстетической городской среды.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Проблемы восстановления и ремонта асфальтового покрытия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пешеходных дорожек, озеленения, освещения дворовых территорий, на сегодняшний день весьма актуальны и не решены в полном объеме в связи с недостаточным финансированием отрасли.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Принимаемые в последнее время меры по частичному благоустройству общественных территорий не приводят к должному результату, поскольку не </w:t>
      </w:r>
      <w:r w:rsidRPr="00724E92">
        <w:rPr>
          <w:rFonts w:eastAsia="Times New Roman"/>
          <w:sz w:val="28"/>
          <w:szCs w:val="28"/>
        </w:rPr>
        <w:lastRenderedPageBreak/>
        <w:t>основаны</w:t>
      </w:r>
      <w:r w:rsidRPr="00724E92">
        <w:rPr>
          <w:rFonts w:eastAsia="Times New Roman"/>
          <w:spacing w:val="2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на</w:t>
      </w:r>
      <w:r w:rsidRPr="00724E92">
        <w:rPr>
          <w:rFonts w:eastAsia="Times New Roman"/>
          <w:spacing w:val="2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последовательном</w:t>
      </w:r>
      <w:r w:rsidRPr="00724E92">
        <w:rPr>
          <w:rFonts w:eastAsia="Times New Roman"/>
          <w:spacing w:val="2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подходе</w:t>
      </w:r>
      <w:r w:rsidRPr="00724E92">
        <w:rPr>
          <w:rFonts w:eastAsia="Times New Roman"/>
          <w:spacing w:val="2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</w:t>
      </w:r>
      <w:r w:rsidRPr="00724E92">
        <w:rPr>
          <w:rFonts w:eastAsia="Times New Roman"/>
          <w:spacing w:val="2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решению</w:t>
      </w:r>
      <w:r w:rsidRPr="00724E92">
        <w:rPr>
          <w:rFonts w:eastAsia="Times New Roman"/>
          <w:spacing w:val="2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проблемы</w:t>
      </w:r>
      <w:r w:rsidRPr="00724E92">
        <w:rPr>
          <w:rFonts w:eastAsia="Times New Roman"/>
          <w:spacing w:val="2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2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не</w:t>
      </w:r>
      <w:r w:rsidRPr="00724E92">
        <w:rPr>
          <w:rFonts w:eastAsia="Times New Roman"/>
          <w:spacing w:val="26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 xml:space="preserve">позволяют </w:t>
      </w:r>
      <w:r w:rsidRPr="00724E92">
        <w:rPr>
          <w:rFonts w:eastAsia="Times New Roman"/>
          <w:sz w:val="28"/>
          <w:szCs w:val="28"/>
        </w:rPr>
        <w:t>консолидировать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денежные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средства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для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достижения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поставленной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цели.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</w:t>
      </w:r>
      <w:r w:rsidRPr="00724E92">
        <w:rPr>
          <w:rFonts w:eastAsia="Times New Roman"/>
          <w:spacing w:val="-2"/>
          <w:sz w:val="28"/>
          <w:szCs w:val="28"/>
        </w:rPr>
        <w:t>исполнителям.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Основным методом решения проблемы должно стать благоустройство общественных территорий, которое </w:t>
      </w:r>
      <w:proofErr w:type="gramStart"/>
      <w:r w:rsidRPr="00724E92">
        <w:rPr>
          <w:rFonts w:eastAsia="Times New Roman"/>
          <w:sz w:val="28"/>
          <w:szCs w:val="28"/>
        </w:rPr>
        <w:t>представляет из себя</w:t>
      </w:r>
      <w:proofErr w:type="gramEnd"/>
      <w:r w:rsidRPr="00724E92">
        <w:rPr>
          <w:rFonts w:eastAsia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общественных территорий.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ind w:right="122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 (минимальный перечень работ по благоустройству общественных территорий с приложением визуализированного перечня образцов элементов благоустройства, предполагаемых к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размещению на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общественной территории</w:t>
      </w:r>
      <w:r w:rsidRPr="00724E92">
        <w:rPr>
          <w:rFonts w:eastAsia="Times New Roman"/>
          <w:spacing w:val="-2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приложение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3):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2" w:lineRule="exact"/>
        <w:ind w:left="993" w:hanging="16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установка</w:t>
      </w:r>
      <w:r w:rsidRPr="00724E92">
        <w:rPr>
          <w:rFonts w:eastAsia="Times New Roman"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металлического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ограждения</w:t>
      </w:r>
      <w:r w:rsidRPr="00724E92">
        <w:rPr>
          <w:rFonts w:eastAsia="Times New Roman"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общественных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территорий;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22" w:lineRule="exact"/>
        <w:ind w:left="1005" w:hanging="16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озеленение,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уход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за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зелеными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насаждениями;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076"/>
        </w:tabs>
        <w:kinsoku w:val="0"/>
        <w:overflowPunct w:val="0"/>
        <w:autoSpaceDE w:val="0"/>
        <w:autoSpaceDN w:val="0"/>
        <w:adjustRightInd w:val="0"/>
        <w:ind w:right="126" w:firstLine="720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оборудование малыми архитектурными формами, фонтанами, иными некапитальными объектами;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ind w:right="123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приобретение и укладка тротуарной плитки по дорожкам и аллеям общественных территорий;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17" w:lineRule="exact"/>
        <w:ind w:left="1005" w:hanging="165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устройство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пешеходных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дорожек,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22" w:lineRule="exact"/>
        <w:ind w:left="1005" w:hanging="165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освещение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территорий,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т.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ч.</w:t>
      </w:r>
      <w:r w:rsidRPr="00724E92">
        <w:rPr>
          <w:rFonts w:eastAsia="Times New Roman"/>
          <w:spacing w:val="-2"/>
          <w:sz w:val="28"/>
          <w:szCs w:val="28"/>
        </w:rPr>
        <w:t xml:space="preserve"> декоративное;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22" w:lineRule="exact"/>
        <w:ind w:left="1005" w:hanging="165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обустройство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площадок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для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отдыха,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детских,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спортивных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площадок;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22" w:lineRule="exact"/>
        <w:ind w:left="1005" w:hanging="165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установка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скамеек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 урн,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контейнеров</w:t>
      </w:r>
      <w:r w:rsidRPr="00724E92">
        <w:rPr>
          <w:rFonts w:eastAsia="Times New Roman"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для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сбора</w:t>
      </w:r>
      <w:r w:rsidRPr="00724E92">
        <w:rPr>
          <w:rFonts w:eastAsia="Times New Roman"/>
          <w:spacing w:val="-2"/>
          <w:sz w:val="28"/>
          <w:szCs w:val="28"/>
        </w:rPr>
        <w:t xml:space="preserve"> мусора;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line="322" w:lineRule="exact"/>
        <w:ind w:left="1005" w:hanging="165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оформление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цветников;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006"/>
        </w:tabs>
        <w:kinsoku w:val="0"/>
        <w:overflowPunct w:val="0"/>
        <w:autoSpaceDE w:val="0"/>
        <w:autoSpaceDN w:val="0"/>
        <w:adjustRightInd w:val="0"/>
        <w:ind w:left="1005" w:hanging="16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установка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спортивной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площадки,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спортивного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оборудования;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281"/>
        </w:tabs>
        <w:kinsoku w:val="0"/>
        <w:overflowPunct w:val="0"/>
        <w:autoSpaceDE w:val="0"/>
        <w:autoSpaceDN w:val="0"/>
        <w:adjustRightInd w:val="0"/>
        <w:spacing w:before="1"/>
        <w:ind w:right="125" w:firstLine="720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установка детского игрового комплекса, детского игрового </w:t>
      </w:r>
      <w:r w:rsidRPr="00724E92">
        <w:rPr>
          <w:rFonts w:eastAsia="Times New Roman"/>
          <w:spacing w:val="-2"/>
          <w:sz w:val="28"/>
          <w:szCs w:val="28"/>
        </w:rPr>
        <w:t>оборудования;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222"/>
        </w:tabs>
        <w:kinsoku w:val="0"/>
        <w:overflowPunct w:val="0"/>
        <w:autoSpaceDE w:val="0"/>
        <w:autoSpaceDN w:val="0"/>
        <w:adjustRightInd w:val="0"/>
        <w:ind w:right="126" w:firstLine="720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Дополнительный перечень работ по благоустройству общественных </w:t>
      </w:r>
      <w:r w:rsidRPr="00724E92">
        <w:rPr>
          <w:rFonts w:eastAsia="Times New Roman"/>
          <w:spacing w:val="-2"/>
          <w:sz w:val="28"/>
          <w:szCs w:val="28"/>
        </w:rPr>
        <w:t>территорий: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17" w:lineRule="exact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оборудование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детских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 (или)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спортивных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площадок;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высадка зеленых насаждений в виде деревьев и многолетних</w:t>
      </w:r>
      <w:r w:rsidRPr="00724E92">
        <w:rPr>
          <w:rFonts w:eastAsia="Times New Roman"/>
          <w:spacing w:val="8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кустарников;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="Times New Roman"/>
          <w:spacing w:val="-15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изготовление </w:t>
      </w:r>
      <w:proofErr w:type="gramStart"/>
      <w:r w:rsidRPr="00724E92">
        <w:rPr>
          <w:rFonts w:eastAsia="Times New Roman"/>
          <w:sz w:val="28"/>
          <w:szCs w:val="28"/>
        </w:rPr>
        <w:t>дизайн-проектов</w:t>
      </w:r>
      <w:proofErr w:type="gramEnd"/>
      <w:r w:rsidRPr="00724E92">
        <w:rPr>
          <w:rFonts w:eastAsia="Times New Roman"/>
          <w:sz w:val="28"/>
          <w:szCs w:val="28"/>
        </w:rPr>
        <w:t>, проектно-сметной документации и проведение проверки достоверности определения сметной стоимости;</w:t>
      </w:r>
      <w:r w:rsidRPr="00724E92">
        <w:rPr>
          <w:rFonts w:eastAsia="Times New Roman"/>
          <w:spacing w:val="-15"/>
          <w:sz w:val="28"/>
          <w:szCs w:val="28"/>
        </w:rPr>
        <w:t xml:space="preserve">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прохождение</w:t>
      </w:r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государственной</w:t>
      </w:r>
      <w:r w:rsidRPr="00724E92">
        <w:rPr>
          <w:rFonts w:eastAsia="Times New Roman"/>
          <w:spacing w:val="-15"/>
          <w:sz w:val="28"/>
          <w:szCs w:val="28"/>
        </w:rPr>
        <w:t xml:space="preserve">  эк</w:t>
      </w:r>
      <w:r w:rsidRPr="00724E92">
        <w:rPr>
          <w:rFonts w:eastAsia="Times New Roman"/>
          <w:sz w:val="28"/>
          <w:szCs w:val="28"/>
        </w:rPr>
        <w:t xml:space="preserve">спертизы;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иные виды работ.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Нормативная стоимость (единичные расценки) работ по благоустройству, входящих в состав минимального перечня работ приведена в соответствии с Таблицей 1 к муниципальной программе.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2" w:after="10"/>
        <w:ind w:right="125"/>
        <w:jc w:val="right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Таблица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1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4603"/>
        <w:gridCol w:w="1469"/>
        <w:gridCol w:w="3003"/>
      </w:tblGrid>
      <w:tr w:rsidR="00724E92" w:rsidRPr="00724E92" w:rsidTr="00724E92">
        <w:trPr>
          <w:trHeight w:val="167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30"/>
                <w:szCs w:val="30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84" w:line="276" w:lineRule="auto"/>
              <w:ind w:right="106"/>
              <w:jc w:val="center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Наименование норматива финансовых затрат на благоустройство,</w:t>
            </w:r>
            <w:r w:rsidRPr="00724E92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входящих</w:t>
            </w:r>
            <w:r w:rsidRPr="00724E92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в</w:t>
            </w:r>
            <w:r w:rsidRPr="00724E92">
              <w:rPr>
                <w:rFonts w:eastAsia="Times New Roman"/>
                <w:spacing w:val="-1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состав минимального перечня работ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44"/>
                <w:szCs w:val="4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4" w:line="276" w:lineRule="auto"/>
              <w:ind w:right="17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pacing w:val="-2"/>
                <w:sz w:val="28"/>
                <w:szCs w:val="28"/>
              </w:rPr>
              <w:t xml:space="preserve">Нормативы </w:t>
            </w:r>
            <w:r w:rsidRPr="00724E92">
              <w:rPr>
                <w:rFonts w:eastAsia="Times New Roman"/>
                <w:sz w:val="28"/>
                <w:szCs w:val="28"/>
              </w:rPr>
              <w:t>финансовых</w:t>
            </w:r>
            <w:r w:rsidRPr="00724E92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затрат</w:t>
            </w:r>
            <w:r w:rsidRPr="00724E92">
              <w:rPr>
                <w:rFonts w:eastAsia="Times New Roman"/>
                <w:spacing w:val="-17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на 1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единицу</w:t>
            </w:r>
            <w:r w:rsidRPr="00724E92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 xml:space="preserve">измерения, с учетом НДС (тыс.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руб.)</w:t>
            </w:r>
          </w:p>
        </w:tc>
      </w:tr>
      <w:tr w:rsidR="00724E92" w:rsidRPr="00724E92" w:rsidTr="00724E92">
        <w:trPr>
          <w:trHeight w:val="7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06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Стоимость</w:t>
            </w:r>
            <w:r w:rsidRPr="00724E92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ремонта</w:t>
            </w:r>
            <w:r w:rsidRPr="00724E92">
              <w:rPr>
                <w:rFonts w:eastAsia="Times New Roman"/>
                <w:spacing w:val="-17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асфальтового покрытия тротуара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06" w:line="276" w:lineRule="auto"/>
              <w:ind w:right="405"/>
              <w:jc w:val="center"/>
              <w:rPr>
                <w:rFonts w:eastAsia="Times New Roman"/>
                <w:spacing w:val="-10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кв.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10"/>
                <w:sz w:val="28"/>
                <w:szCs w:val="28"/>
              </w:rPr>
              <w:t>м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06" w:line="276" w:lineRule="auto"/>
              <w:ind w:right="1161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pacing w:val="-2"/>
                <w:sz w:val="28"/>
                <w:szCs w:val="28"/>
              </w:rPr>
              <w:t>1,107</w:t>
            </w:r>
          </w:p>
        </w:tc>
      </w:tr>
      <w:tr w:rsidR="00724E92" w:rsidRPr="00724E92" w:rsidTr="00724E92">
        <w:trPr>
          <w:trHeight w:val="75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08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Стоимость ремонта асфальтобетонного</w:t>
            </w:r>
            <w:r w:rsidRPr="00724E92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покрытия</w:t>
            </w:r>
            <w:r w:rsidRPr="00724E92">
              <w:rPr>
                <w:rFonts w:eastAsia="Times New Roman"/>
                <w:spacing w:val="-1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дорог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08" w:line="276" w:lineRule="auto"/>
              <w:ind w:right="405"/>
              <w:jc w:val="center"/>
              <w:rPr>
                <w:rFonts w:eastAsia="Times New Roman"/>
                <w:spacing w:val="-10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кв.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10"/>
                <w:sz w:val="28"/>
                <w:szCs w:val="28"/>
              </w:rPr>
              <w:t>м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08" w:line="276" w:lineRule="auto"/>
              <w:ind w:right="1161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pacing w:val="-2"/>
                <w:sz w:val="28"/>
                <w:szCs w:val="28"/>
              </w:rPr>
              <w:t>1,265</w:t>
            </w:r>
          </w:p>
        </w:tc>
      </w:tr>
      <w:tr w:rsidR="00724E92" w:rsidRPr="00724E92" w:rsidTr="00724E92">
        <w:trPr>
          <w:trHeight w:val="3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1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Приобретение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скамьи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1" w:line="276" w:lineRule="auto"/>
              <w:ind w:right="405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1 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>шт.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1" w:line="276" w:lineRule="auto"/>
              <w:ind w:right="1161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4,4</w:t>
            </w:r>
          </w:p>
        </w:tc>
      </w:tr>
      <w:tr w:rsidR="00724E92" w:rsidRPr="00724E92" w:rsidTr="00724E92">
        <w:trPr>
          <w:trHeight w:val="3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1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rPr>
                <w:rFonts w:eastAsia="Times New Roman"/>
                <w:spacing w:val="-4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Приобретение</w:t>
            </w:r>
            <w:r w:rsidRPr="00724E92">
              <w:rPr>
                <w:rFonts w:eastAsia="Times New Roman"/>
                <w:spacing w:val="-8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>урны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1" w:line="276" w:lineRule="auto"/>
              <w:ind w:right="405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1 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>шт.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1" w:line="276" w:lineRule="auto"/>
              <w:ind w:right="1161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1,8</w:t>
            </w:r>
          </w:p>
        </w:tc>
      </w:tr>
      <w:tr w:rsidR="00724E92" w:rsidRPr="00724E92" w:rsidTr="00724E92">
        <w:trPr>
          <w:trHeight w:val="38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1"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Стоимость</w:t>
            </w:r>
            <w:r w:rsidRPr="00724E92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установка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светильника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1" w:line="276" w:lineRule="auto"/>
              <w:ind w:right="405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1 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>шт.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1" w:line="276" w:lineRule="auto"/>
              <w:ind w:right="1161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7,8</w:t>
            </w: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Дополнительный перечень работ по благоустройству дворовых территорий многоквартирных домов, определяется исходя из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соответствующего перечня, утвержденного государственной программой Краснодарского края «Развитие жилищно-коммунального хозяйства».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7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При этом дополнительный перечень работ реализуется только при условии реализации работ, предусмотренных минимальным перечнем по </w:t>
      </w:r>
      <w:r w:rsidRPr="00724E92">
        <w:rPr>
          <w:rFonts w:eastAsia="Times New Roman"/>
          <w:spacing w:val="-2"/>
          <w:sz w:val="28"/>
          <w:szCs w:val="28"/>
        </w:rPr>
        <w:t>благоустройству.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7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Ориентировочная стоимость (единичные расценки) работ по благоустройству, входящих в состав дополнительного перечня работ приведена в соответствии с Таблицей 2 к муниципальной программе.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after="7" w:line="317" w:lineRule="exact"/>
        <w:ind w:right="125"/>
        <w:jc w:val="right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Таблица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2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554"/>
        <w:gridCol w:w="1205"/>
        <w:gridCol w:w="2201"/>
      </w:tblGrid>
      <w:tr w:rsidR="00724E92" w:rsidRPr="00724E92" w:rsidTr="00724E92">
        <w:trPr>
          <w:trHeight w:val="21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50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pacing w:val="-10"/>
                <w:szCs w:val="24"/>
              </w:rPr>
              <w:t xml:space="preserve">№ </w:t>
            </w:r>
            <w:proofErr w:type="gramStart"/>
            <w:r w:rsidRPr="00724E92">
              <w:rPr>
                <w:rFonts w:eastAsia="Times New Roman"/>
                <w:spacing w:val="-5"/>
                <w:szCs w:val="24"/>
              </w:rPr>
              <w:t>п</w:t>
            </w:r>
            <w:proofErr w:type="gramEnd"/>
            <w:r w:rsidRPr="00724E92">
              <w:rPr>
                <w:rFonts w:eastAsia="Times New Roman"/>
                <w:spacing w:val="-5"/>
                <w:szCs w:val="24"/>
              </w:rPr>
              <w:t>/п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Наименование</w:t>
            </w:r>
            <w:r w:rsidRPr="00724E92">
              <w:rPr>
                <w:rFonts w:eastAsia="Times New Roman"/>
                <w:spacing w:val="-17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норматива</w:t>
            </w:r>
            <w:r w:rsidRPr="00724E92">
              <w:rPr>
                <w:rFonts w:eastAsia="Times New Roman"/>
                <w:spacing w:val="-18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 xml:space="preserve">финансовых </w:t>
            </w:r>
            <w:r w:rsidRPr="00724E92">
              <w:rPr>
                <w:rFonts w:eastAsia="Times New Roman"/>
                <w:spacing w:val="-2"/>
                <w:szCs w:val="24"/>
              </w:rPr>
              <w:t>затрат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5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102"/>
              <w:jc w:val="center"/>
              <w:rPr>
                <w:rFonts w:eastAsia="Times New Roman"/>
                <w:spacing w:val="-6"/>
                <w:szCs w:val="24"/>
              </w:rPr>
            </w:pPr>
            <w:proofErr w:type="gramStart"/>
            <w:r w:rsidRPr="00724E92">
              <w:rPr>
                <w:rFonts w:eastAsia="Times New Roman"/>
                <w:spacing w:val="-2"/>
                <w:szCs w:val="24"/>
              </w:rPr>
              <w:t>Единиц</w:t>
            </w:r>
            <w:proofErr w:type="gramEnd"/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10"/>
                <w:szCs w:val="24"/>
              </w:rPr>
              <w:t xml:space="preserve">а 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измерен </w:t>
            </w:r>
            <w:proofErr w:type="spellStart"/>
            <w:r w:rsidRPr="00724E92">
              <w:rPr>
                <w:rFonts w:eastAsia="Times New Roman"/>
                <w:spacing w:val="-6"/>
                <w:szCs w:val="24"/>
              </w:rPr>
              <w:t>ия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47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Ориентировочн</w:t>
            </w:r>
            <w:r w:rsidRPr="00724E92">
              <w:rPr>
                <w:rFonts w:eastAsia="Times New Roman"/>
                <w:szCs w:val="24"/>
              </w:rPr>
              <w:t xml:space="preserve">ая стоимость 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финансовых </w:t>
            </w:r>
            <w:r w:rsidRPr="00724E92">
              <w:rPr>
                <w:rFonts w:eastAsia="Times New Roman"/>
                <w:szCs w:val="24"/>
              </w:rPr>
              <w:t xml:space="preserve">затрат на 1 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единицу </w:t>
            </w:r>
            <w:r w:rsidRPr="00724E92">
              <w:rPr>
                <w:rFonts w:eastAsia="Times New Roman"/>
                <w:szCs w:val="24"/>
              </w:rPr>
              <w:t>измерения, с учетом НДС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right="147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(тыс.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руб.)</w:t>
            </w:r>
          </w:p>
        </w:tc>
      </w:tr>
      <w:tr w:rsidR="00724E92" w:rsidRPr="00724E92" w:rsidTr="00724E92">
        <w:trPr>
          <w:trHeight w:val="2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Стоимость работ по созданию (посадке) зеленых</w:t>
            </w:r>
            <w:r w:rsidRPr="00724E92">
              <w:rPr>
                <w:rFonts w:eastAsia="Times New Roman"/>
                <w:spacing w:val="-1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насаждений</w:t>
            </w:r>
            <w:r w:rsidRPr="00724E92">
              <w:rPr>
                <w:rFonts w:eastAsia="Times New Roman"/>
                <w:spacing w:val="-1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(газон</w:t>
            </w:r>
            <w:r w:rsidRPr="00724E92">
              <w:rPr>
                <w:rFonts w:eastAsia="Times New Roman"/>
                <w:spacing w:val="-10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естественный травяной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покров)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right="102"/>
              <w:jc w:val="center"/>
              <w:rPr>
                <w:rFonts w:eastAsia="Times New Roman"/>
                <w:spacing w:val="-10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кв. </w:t>
            </w:r>
            <w:r w:rsidRPr="00724E92">
              <w:rPr>
                <w:rFonts w:eastAsia="Times New Roman"/>
                <w:spacing w:val="-10"/>
                <w:szCs w:val="24"/>
              </w:rPr>
              <w:t>м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147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0,231</w:t>
            </w:r>
          </w:p>
        </w:tc>
      </w:tr>
      <w:tr w:rsidR="00724E92" w:rsidRPr="00724E92" w:rsidTr="00724E92">
        <w:trPr>
          <w:trHeight w:val="6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6" w:line="276" w:lineRule="auto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Стоимость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работ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созданию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(посадке)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" w:line="308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зеленых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насаждений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(цветник)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6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right="102"/>
              <w:jc w:val="center"/>
              <w:rPr>
                <w:rFonts w:eastAsia="Times New Roman"/>
                <w:spacing w:val="-10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кв. </w:t>
            </w:r>
            <w:r w:rsidRPr="00724E92">
              <w:rPr>
                <w:rFonts w:eastAsia="Times New Roman"/>
                <w:spacing w:val="-10"/>
                <w:szCs w:val="24"/>
              </w:rPr>
              <w:t>м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6" w:line="276" w:lineRule="auto"/>
              <w:ind w:right="147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0,199</w:t>
            </w:r>
          </w:p>
        </w:tc>
      </w:tr>
      <w:tr w:rsidR="00724E92" w:rsidRPr="00724E92" w:rsidTr="00724E92">
        <w:trPr>
          <w:trHeight w:val="6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3" w:line="276" w:lineRule="auto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Стоимость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работ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созданию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(посадке)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зеленых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насаждений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(деревья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лиственные)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308" w:lineRule="exact"/>
              <w:ind w:right="102"/>
              <w:jc w:val="center"/>
              <w:rPr>
                <w:rFonts w:eastAsia="Times New Roman"/>
                <w:spacing w:val="-5"/>
                <w:szCs w:val="24"/>
              </w:rPr>
            </w:pPr>
            <w:proofErr w:type="spellStart"/>
            <w:proofErr w:type="gramStart"/>
            <w:r w:rsidRPr="00724E92">
              <w:rPr>
                <w:rFonts w:eastAsia="Times New Roman"/>
                <w:spacing w:val="-5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3" w:line="276" w:lineRule="auto"/>
              <w:ind w:right="147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1,263</w:t>
            </w:r>
          </w:p>
        </w:tc>
      </w:tr>
      <w:tr w:rsidR="00724E92" w:rsidRPr="00724E92" w:rsidTr="00724E92">
        <w:trPr>
          <w:trHeight w:val="6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6" w:line="276" w:lineRule="auto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Стоимость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работ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созданию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(посадке)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2" w:line="308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зеленых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насаждений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(кустарник)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6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right="102"/>
              <w:jc w:val="center"/>
              <w:rPr>
                <w:rFonts w:eastAsia="Times New Roman"/>
                <w:spacing w:val="-5"/>
                <w:szCs w:val="24"/>
              </w:rPr>
            </w:pPr>
            <w:proofErr w:type="spellStart"/>
            <w:proofErr w:type="gramStart"/>
            <w:r w:rsidRPr="00724E92">
              <w:rPr>
                <w:rFonts w:eastAsia="Times New Roman"/>
                <w:spacing w:val="-5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6" w:line="276" w:lineRule="auto"/>
              <w:ind w:right="147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0,437</w:t>
            </w:r>
          </w:p>
        </w:tc>
      </w:tr>
      <w:tr w:rsidR="00724E92" w:rsidRPr="00724E92" w:rsidTr="00724E92">
        <w:trPr>
          <w:trHeight w:val="6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5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Стоимость</w:t>
            </w:r>
            <w:r w:rsidRPr="00724E92">
              <w:rPr>
                <w:rFonts w:eastAsia="Times New Roman"/>
                <w:spacing w:val="-10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работ</w:t>
            </w:r>
            <w:r w:rsidRPr="00724E92">
              <w:rPr>
                <w:rFonts w:eastAsia="Times New Roman"/>
                <w:spacing w:val="-8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</w:t>
            </w:r>
            <w:r w:rsidRPr="00724E92">
              <w:rPr>
                <w:rFonts w:eastAsia="Times New Roman"/>
                <w:spacing w:val="-8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созданию</w:t>
            </w:r>
            <w:r w:rsidRPr="00724E92">
              <w:rPr>
                <w:rFonts w:eastAsia="Times New Roman"/>
                <w:spacing w:val="-7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 xml:space="preserve">(посадке) зеленых насаждений (деревья </w:t>
            </w:r>
            <w:r w:rsidRPr="00724E92">
              <w:rPr>
                <w:rFonts w:eastAsia="Times New Roman"/>
                <w:spacing w:val="-2"/>
                <w:szCs w:val="24"/>
              </w:rPr>
              <w:t>субтропические)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ind w:right="102"/>
              <w:jc w:val="center"/>
              <w:rPr>
                <w:rFonts w:eastAsia="Times New Roman"/>
                <w:spacing w:val="-5"/>
                <w:szCs w:val="24"/>
              </w:rPr>
            </w:pPr>
            <w:proofErr w:type="spellStart"/>
            <w:proofErr w:type="gramStart"/>
            <w:r w:rsidRPr="00724E92">
              <w:rPr>
                <w:rFonts w:eastAsia="Times New Roman"/>
                <w:spacing w:val="-5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147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2,084</w:t>
            </w:r>
          </w:p>
        </w:tc>
      </w:tr>
      <w:tr w:rsidR="00724E92" w:rsidRPr="00724E92" w:rsidTr="00724E92">
        <w:trPr>
          <w:trHeight w:val="64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3" w:line="276" w:lineRule="auto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6</w:t>
            </w:r>
          </w:p>
        </w:tc>
        <w:tc>
          <w:tcPr>
            <w:tcW w:w="5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Стоимость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работ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созданию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(посадке)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зеленых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насаждений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(деревья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хвойные)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4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ind w:right="423"/>
              <w:jc w:val="right"/>
              <w:rPr>
                <w:rFonts w:eastAsia="Times New Roman"/>
                <w:spacing w:val="-5"/>
                <w:szCs w:val="24"/>
              </w:rPr>
            </w:pPr>
            <w:proofErr w:type="spellStart"/>
            <w:proofErr w:type="gramStart"/>
            <w:r w:rsidRPr="00724E92">
              <w:rPr>
                <w:rFonts w:eastAsia="Times New Roman"/>
                <w:spacing w:val="-5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3" w:line="276" w:lineRule="auto"/>
              <w:ind w:right="147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2, </w:t>
            </w:r>
            <w:r w:rsidRPr="00724E92">
              <w:rPr>
                <w:rFonts w:eastAsia="Times New Roman"/>
                <w:spacing w:val="-5"/>
                <w:szCs w:val="24"/>
              </w:rPr>
              <w:t>084</w:t>
            </w:r>
          </w:p>
        </w:tc>
      </w:tr>
      <w:tr w:rsidR="00724E92" w:rsidRPr="00724E92" w:rsidTr="00724E92">
        <w:trPr>
          <w:trHeight w:val="6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3" w:line="276" w:lineRule="auto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Стоимость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работ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созданию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(посадке)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зеленых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насаждений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(кустарники)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rPr>
                <w:rFonts w:eastAsia="Times New Roman"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308" w:lineRule="exact"/>
              <w:ind w:right="425"/>
              <w:jc w:val="right"/>
              <w:rPr>
                <w:rFonts w:eastAsia="Times New Roman"/>
                <w:spacing w:val="-5"/>
                <w:szCs w:val="24"/>
              </w:rPr>
            </w:pPr>
            <w:proofErr w:type="spellStart"/>
            <w:proofErr w:type="gramStart"/>
            <w:r w:rsidRPr="00724E92">
              <w:rPr>
                <w:rFonts w:eastAsia="Times New Roman"/>
                <w:spacing w:val="-5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3" w:line="276" w:lineRule="auto"/>
              <w:ind w:right="147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0,437</w:t>
            </w: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2"/>
        <w:ind w:right="124"/>
        <w:jc w:val="both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2"/>
        <w:ind w:right="124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Адресный перечень общественных территорий, расположенных на территории Николаевского сельского поселения, на которых </w:t>
      </w:r>
      <w:proofErr w:type="gramStart"/>
      <w:r w:rsidRPr="00724E92">
        <w:rPr>
          <w:rFonts w:eastAsia="Times New Roman"/>
          <w:sz w:val="28"/>
          <w:szCs w:val="28"/>
        </w:rPr>
        <w:t>планируется благоустройство в 2022-2027 годах указан</w:t>
      </w:r>
      <w:proofErr w:type="gramEnd"/>
      <w:r w:rsidRPr="00724E92">
        <w:rPr>
          <w:rFonts w:eastAsia="Times New Roman"/>
          <w:sz w:val="28"/>
          <w:szCs w:val="28"/>
        </w:rPr>
        <w:t xml:space="preserve"> в приложение № 4 к паспорту </w:t>
      </w:r>
      <w:r w:rsidRPr="00724E92">
        <w:rPr>
          <w:rFonts w:eastAsia="Times New Roman"/>
          <w:spacing w:val="-2"/>
          <w:sz w:val="28"/>
          <w:szCs w:val="28"/>
        </w:rPr>
        <w:t>программы.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tabs>
          <w:tab w:val="left" w:pos="114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1. Характеристика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сферы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благоустройства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общественных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территорий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27"/>
          <w:szCs w:val="2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 xml:space="preserve">Внешний облик села, его </w:t>
      </w:r>
      <w:proofErr w:type="gramStart"/>
      <w:r w:rsidRPr="00724E92">
        <w:rPr>
          <w:rFonts w:eastAsia="Times New Roman"/>
          <w:sz w:val="28"/>
          <w:szCs w:val="28"/>
        </w:rPr>
        <w:t>эстетический вид</w:t>
      </w:r>
      <w:proofErr w:type="gramEnd"/>
      <w:r w:rsidRPr="00724E92">
        <w:rPr>
          <w:rFonts w:eastAsia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ind w:right="122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Озелененные территории вместе с насаждениями и цветниками создают образ Николаевского сельского поселения, формируют благоприятную и комфортную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среду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для жителей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 гостей поселения,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выполняют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Однако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вопросах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благоустройства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имеется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ряд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проблем: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низкий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уровень общего благоустройства общественных территорий, низкий уровень экономической привлекательности территории общего пользования из-за наличия инфраструктурных проблем.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На территории Николаевского сельского поселения имеется 15 объектов (общественная территория)-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парки, скверы, улицы, памятник и так далее, которые имеют общую площадь </w:t>
      </w:r>
      <w:smartTag w:uri="urn:schemas-microsoft-com:office:smarttags" w:element="metricconverter">
        <w:smartTagPr>
          <w:attr w:name="ProductID" w:val="72 000 кв. м"/>
        </w:smartTagPr>
        <w:r w:rsidRPr="00724E92">
          <w:rPr>
            <w:rFonts w:eastAsia="Times New Roman"/>
            <w:sz w:val="28"/>
            <w:szCs w:val="28"/>
          </w:rPr>
          <w:t>72 000 кв. м</w:t>
        </w:r>
      </w:smartTag>
      <w:r w:rsidRPr="00724E92">
        <w:rPr>
          <w:rFonts w:eastAsia="Times New Roman"/>
          <w:sz w:val="28"/>
          <w:szCs w:val="28"/>
        </w:rPr>
        <w:t xml:space="preserve"> из них нуждается в благоустройстве </w:t>
      </w:r>
      <w:smartTag w:uri="urn:schemas-microsoft-com:office:smarttags" w:element="metricconverter">
        <w:smartTagPr>
          <w:attr w:name="ProductID" w:val="7 990 кв. м"/>
        </w:smartTagPr>
        <w:r w:rsidRPr="00724E92">
          <w:rPr>
            <w:rFonts w:eastAsia="Times New Roman"/>
            <w:sz w:val="28"/>
            <w:szCs w:val="28"/>
          </w:rPr>
          <w:t>7 990 кв. м</w:t>
        </w:r>
      </w:smartTag>
      <w:r w:rsidRPr="00724E92">
        <w:rPr>
          <w:rFonts w:eastAsia="Times New Roman"/>
          <w:sz w:val="28"/>
          <w:szCs w:val="28"/>
        </w:rPr>
        <w:t>.</w:t>
      </w:r>
    </w:p>
    <w:p w:rsidR="00724E92" w:rsidRPr="00724E92" w:rsidRDefault="00724E92" w:rsidP="00724E92">
      <w:pPr>
        <w:tabs>
          <w:tab w:val="left" w:pos="1753"/>
          <w:tab w:val="left" w:pos="3715"/>
          <w:tab w:val="left" w:pos="6159"/>
          <w:tab w:val="left" w:pos="8376"/>
        </w:tabs>
        <w:kinsoku w:val="0"/>
        <w:overflowPunct w:val="0"/>
        <w:autoSpaceDE w:val="0"/>
        <w:autoSpaceDN w:val="0"/>
        <w:adjustRightInd w:val="0"/>
        <w:ind w:right="126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pacing w:val="-4"/>
          <w:sz w:val="28"/>
          <w:szCs w:val="28"/>
        </w:rPr>
        <w:t>Для</w:t>
      </w:r>
      <w:r w:rsidRPr="00724E92">
        <w:rPr>
          <w:rFonts w:eastAsia="Times New Roman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обеспечения</w:t>
      </w:r>
      <w:r w:rsidRPr="00724E92">
        <w:rPr>
          <w:rFonts w:eastAsia="Times New Roman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благоустройства</w:t>
      </w:r>
      <w:r w:rsidRPr="00724E92">
        <w:rPr>
          <w:rFonts w:eastAsia="Times New Roman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общественных</w:t>
      </w:r>
      <w:r w:rsidRPr="00724E92">
        <w:rPr>
          <w:rFonts w:eastAsia="Times New Roman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 xml:space="preserve">территорий </w:t>
      </w:r>
      <w:r w:rsidRPr="00724E92">
        <w:rPr>
          <w:rFonts w:eastAsia="Times New Roman"/>
          <w:sz w:val="28"/>
          <w:szCs w:val="28"/>
        </w:rPr>
        <w:t>целесообразно проведение следующих мероприятий: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1" w:lineRule="exact"/>
        <w:ind w:left="993" w:hanging="16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озеленение,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уход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за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зелеными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насаждениями;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ind w:right="126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оборудование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малыми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архитектурными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формами,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фонтанами,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иными некапитальными объектами;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17" w:lineRule="exact"/>
        <w:ind w:left="993" w:hanging="16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устройство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пешеходных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дорожек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аллей;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2" w:lineRule="exact"/>
        <w:ind w:left="993" w:hanging="165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освещение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территорий,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т.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ч.</w:t>
      </w:r>
      <w:r w:rsidRPr="00724E92">
        <w:rPr>
          <w:rFonts w:eastAsia="Times New Roman"/>
          <w:spacing w:val="-2"/>
          <w:sz w:val="28"/>
          <w:szCs w:val="28"/>
        </w:rPr>
        <w:t xml:space="preserve"> декоративное;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2" w:lineRule="exact"/>
        <w:ind w:left="993" w:hanging="165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обустройство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площадок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для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отдыха,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детских,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спортивных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площадок;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2" w:lineRule="exact"/>
        <w:ind w:left="993" w:hanging="165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установка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скамеек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 урн,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контейнеров</w:t>
      </w:r>
      <w:r w:rsidRPr="00724E92">
        <w:rPr>
          <w:rFonts w:eastAsia="Times New Roman"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для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сбора</w:t>
      </w:r>
      <w:r w:rsidRPr="00724E92">
        <w:rPr>
          <w:rFonts w:eastAsia="Times New Roman"/>
          <w:spacing w:val="-2"/>
          <w:sz w:val="28"/>
          <w:szCs w:val="28"/>
        </w:rPr>
        <w:t xml:space="preserve"> мусора;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line="322" w:lineRule="exact"/>
        <w:ind w:left="993" w:hanging="165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оформление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цветников;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213"/>
        </w:tabs>
        <w:kinsoku w:val="0"/>
        <w:overflowPunct w:val="0"/>
        <w:autoSpaceDE w:val="0"/>
        <w:autoSpaceDN w:val="0"/>
        <w:adjustRightInd w:val="0"/>
        <w:ind w:right="126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213"/>
        </w:tabs>
        <w:kinsoku w:val="0"/>
        <w:overflowPunct w:val="0"/>
        <w:autoSpaceDE w:val="0"/>
        <w:autoSpaceDN w:val="0"/>
        <w:adjustRightInd w:val="0"/>
        <w:ind w:right="126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текущий или капитальный ремонт памятников, обелисков и т.д., в том числе объектов  культурного наследия;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148"/>
        </w:tabs>
        <w:kinsoku w:val="0"/>
        <w:overflowPunct w:val="0"/>
        <w:autoSpaceDE w:val="0"/>
        <w:autoSpaceDN w:val="0"/>
        <w:adjustRightInd w:val="0"/>
        <w:ind w:right="124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изготовление </w:t>
      </w:r>
      <w:proofErr w:type="gramStart"/>
      <w:r w:rsidRPr="00724E92">
        <w:rPr>
          <w:rFonts w:eastAsia="Times New Roman"/>
          <w:sz w:val="28"/>
          <w:szCs w:val="28"/>
        </w:rPr>
        <w:t>дизайн-проектов</w:t>
      </w:r>
      <w:proofErr w:type="gramEnd"/>
      <w:r w:rsidRPr="00724E92">
        <w:rPr>
          <w:rFonts w:eastAsia="Times New Roman"/>
          <w:sz w:val="28"/>
          <w:szCs w:val="28"/>
        </w:rPr>
        <w:t>, проектно-сметной документации и проведение проверки достоверности определения сметной стоимости.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</w:t>
      </w:r>
      <w:r w:rsidRPr="00724E92">
        <w:rPr>
          <w:rFonts w:eastAsia="Times New Roman"/>
          <w:spacing w:val="-2"/>
          <w:sz w:val="28"/>
          <w:szCs w:val="28"/>
        </w:rPr>
        <w:t>результатов: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финансовые</w:t>
      </w:r>
      <w:r w:rsidRPr="00724E92">
        <w:rPr>
          <w:rFonts w:eastAsia="Times New Roman"/>
          <w:spacing w:val="60"/>
          <w:w w:val="15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риски:</w:t>
      </w:r>
      <w:r w:rsidRPr="00724E92">
        <w:rPr>
          <w:rFonts w:eastAsia="Times New Roman"/>
          <w:spacing w:val="64"/>
          <w:w w:val="15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финансирование</w:t>
      </w:r>
      <w:r w:rsidRPr="00724E92">
        <w:rPr>
          <w:rFonts w:eastAsia="Times New Roman"/>
          <w:spacing w:val="63"/>
          <w:w w:val="15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63"/>
          <w:w w:val="15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программы</w:t>
      </w:r>
      <w:r w:rsidRPr="00724E92">
        <w:rPr>
          <w:rFonts w:eastAsia="Times New Roman"/>
          <w:spacing w:val="63"/>
          <w:w w:val="15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не</w:t>
      </w:r>
      <w:r w:rsidRPr="00724E92">
        <w:rPr>
          <w:rFonts w:eastAsia="Times New Roman"/>
          <w:spacing w:val="63"/>
          <w:w w:val="150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 xml:space="preserve">в </w:t>
      </w:r>
      <w:r w:rsidRPr="00724E92">
        <w:rPr>
          <w:rFonts w:eastAsia="Times New Roman"/>
          <w:sz w:val="28"/>
          <w:szCs w:val="28"/>
        </w:rPr>
        <w:t>полном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объеме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связи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неисполнением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доходной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части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бюджета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поселения.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В таком случае муниципальная программа подлежит корректировке.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1.2. Характеристика объектов военной истории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На территории Николаевского сельского поселения расположен объект культурного наследия «Памятник-символ в честь земляков, погибших в годы Великой Отечественной войны, 1975г.», являющийся воинским захоронением, требующим проведения восстановительных работ.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23"/>
          <w:szCs w:val="23"/>
        </w:rPr>
      </w:pPr>
    </w:p>
    <w:p w:rsidR="00724E92" w:rsidRPr="00724E92" w:rsidRDefault="00724E92" w:rsidP="00724E92">
      <w:pPr>
        <w:tabs>
          <w:tab w:val="left" w:pos="2940"/>
        </w:tabs>
        <w:kinsoku w:val="0"/>
        <w:overflowPunct w:val="0"/>
        <w:autoSpaceDE w:val="0"/>
        <w:autoSpaceDN w:val="0"/>
        <w:adjustRightInd w:val="0"/>
        <w:spacing w:line="322" w:lineRule="exact"/>
        <w:jc w:val="center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2. Цели,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задачи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целевые</w:t>
      </w:r>
      <w:r w:rsidRPr="00724E92">
        <w:rPr>
          <w:rFonts w:eastAsia="Times New Roman"/>
          <w:spacing w:val="-2"/>
          <w:sz w:val="28"/>
          <w:szCs w:val="28"/>
        </w:rPr>
        <w:t xml:space="preserve"> показатели, </w:t>
      </w:r>
      <w:r w:rsidRPr="00724E92">
        <w:rPr>
          <w:rFonts w:eastAsia="Times New Roman"/>
          <w:sz w:val="28"/>
          <w:szCs w:val="28"/>
        </w:rPr>
        <w:t>сроки</w:t>
      </w:r>
      <w:r w:rsidRPr="00724E92">
        <w:rPr>
          <w:rFonts w:eastAsia="Times New Roman"/>
          <w:spacing w:val="-1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этапы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реализации</w:t>
      </w:r>
      <w:r w:rsidRPr="00724E92">
        <w:rPr>
          <w:rFonts w:eastAsia="Times New Roman"/>
          <w:spacing w:val="-2"/>
          <w:sz w:val="28"/>
          <w:szCs w:val="28"/>
        </w:rPr>
        <w:t xml:space="preserve">                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программы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23"/>
          <w:szCs w:val="23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Приоритетной целью программы является создание в Николаевском сельском поселении современной комфортной среды, повышение уровня комплексного благоустройства для повышения качества жизни населения Николаевского сельского поселения, ремонт объектов военной истории.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ind w:right="126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Для достижения указанной цели предусматривается решение следующих </w:t>
      </w:r>
      <w:r w:rsidRPr="00724E92">
        <w:rPr>
          <w:rFonts w:eastAsia="Times New Roman"/>
          <w:spacing w:val="-2"/>
          <w:sz w:val="28"/>
          <w:szCs w:val="28"/>
        </w:rPr>
        <w:t>задач: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ind w:right="125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организация мероприятий по благоустройству нуждающихся в благоустройстве общественных территорий.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196"/>
        </w:tabs>
        <w:kinsoku w:val="0"/>
        <w:overflowPunct w:val="0"/>
        <w:autoSpaceDE w:val="0"/>
        <w:autoSpaceDN w:val="0"/>
        <w:adjustRightInd w:val="0"/>
        <w:ind w:right="125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организация мероприятий по восстановлению (ремонту, реставрации, благоустройству) воинских захоронений; установке мемориальных знаков на воинских захоронениях; нанесению имен погибших при защите Отечества на мемориальные сооружения воинских захоронений по месту захоронения.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         Целевыми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показателями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программы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являются: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993" w:hanging="16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количество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благоустроенных</w:t>
      </w:r>
      <w:r w:rsidRPr="00724E92">
        <w:rPr>
          <w:rFonts w:eastAsia="Times New Roman"/>
          <w:spacing w:val="-1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общественных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территорий;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993" w:hanging="16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количество разработанных </w:t>
      </w:r>
      <w:proofErr w:type="gramStart"/>
      <w:r w:rsidRPr="00724E92">
        <w:rPr>
          <w:rFonts w:eastAsia="Times New Roman"/>
          <w:sz w:val="28"/>
          <w:szCs w:val="28"/>
        </w:rPr>
        <w:t>дизайн-проектов</w:t>
      </w:r>
      <w:proofErr w:type="gramEnd"/>
      <w:r w:rsidRPr="00724E92">
        <w:rPr>
          <w:rFonts w:eastAsia="Times New Roman"/>
          <w:sz w:val="28"/>
          <w:szCs w:val="28"/>
        </w:rPr>
        <w:t xml:space="preserve"> по благоустройству общественных территорий;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993" w:hanging="16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осуществление мероприятий по получению стоимостной экспертизы;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993" w:hanging="16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количество  восстановленных воинских захоронений;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994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993" w:hanging="16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количество установленных мемориальных знаков.</w:t>
      </w:r>
    </w:p>
    <w:p w:rsidR="00724E92" w:rsidRPr="00724E92" w:rsidRDefault="00724E92" w:rsidP="00724E92">
      <w:pPr>
        <w:tabs>
          <w:tab w:val="left" w:pos="1064"/>
        </w:tabs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Состав целевых показателей реализации муниципальной программы определен исходя из достижения цели и решения задач муниципальной программы.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Цели, задачи и целевые показатели муниципальной программы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приведены в приложении № 2 к муниципальной программе.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Сроки реализации муниципальной программы 2022 - 2027 годы. Этапы реализации муниципальной программы не предусмотрены.</w:t>
      </w: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269"/>
        <w:ind w:right="3"/>
        <w:jc w:val="center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3. Перечень и краткое описание подпрограмм, ведомственных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целевых</w:t>
      </w:r>
      <w:r w:rsidRPr="00724E92">
        <w:rPr>
          <w:rFonts w:eastAsia="Times New Roman"/>
          <w:spacing w:val="-8"/>
          <w:sz w:val="28"/>
          <w:szCs w:val="28"/>
        </w:rPr>
        <w:t xml:space="preserve">                  </w:t>
      </w:r>
      <w:r w:rsidRPr="00724E92">
        <w:rPr>
          <w:rFonts w:eastAsia="Times New Roman"/>
          <w:sz w:val="28"/>
          <w:szCs w:val="28"/>
        </w:rPr>
        <w:t>программ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основных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мероприятий муниципальной</w:t>
      </w:r>
      <w:r w:rsidRPr="00724E92">
        <w:rPr>
          <w:rFonts w:eastAsia="Times New Roman"/>
          <w:spacing w:val="-1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программы</w:t>
      </w: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2"/>
        <w:ind w:right="3"/>
        <w:jc w:val="center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В рамках муниципальной программы подпрограммы не реализуются.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В рамках муниципальной программы реализуются два основных мероприятия «Благоустройство общественной территории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 и </w:t>
      </w:r>
      <w:r w:rsidRPr="00724E92">
        <w:rPr>
          <w:rFonts w:eastAsia="Times New Roman"/>
          <w:spacing w:val="-2"/>
          <w:sz w:val="28"/>
          <w:szCs w:val="28"/>
        </w:rPr>
        <w:t>«</w:t>
      </w:r>
      <w:r w:rsidRPr="00724E92">
        <w:rPr>
          <w:rFonts w:eastAsia="Times New Roman"/>
          <w:sz w:val="28"/>
          <w:szCs w:val="28"/>
        </w:rPr>
        <w:t>Проведению мероприятий по восстановлению (ремонту, реставрации, благоустройству) воинского захоронения; установке мемориального знака на воинском захоронении; нанесению имен погибших при защите Отечества на мемориальном сооружении воинского захоронения по месту захоронения</w:t>
      </w:r>
      <w:r w:rsidRPr="00724E92">
        <w:rPr>
          <w:rFonts w:eastAsia="Times New Roman"/>
          <w:spacing w:val="-2"/>
          <w:sz w:val="28"/>
          <w:szCs w:val="28"/>
        </w:rPr>
        <w:t>»</w:t>
      </w:r>
      <w:r w:rsidRPr="00724E92">
        <w:rPr>
          <w:rFonts w:eastAsia="Times New Roman"/>
          <w:sz w:val="28"/>
          <w:szCs w:val="28"/>
        </w:rPr>
        <w:t>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Мероприятие направлено на создание в Николаевском сельском поселении современной комфортной среды, повышение уровня комплексного благоустройства для повышения качества жизни населения Николаевского сельского поселения.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Перечень основных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мероприятий муниципальной программы с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указанием наименования мероприятий, источников финансирования и показателей непосредственных результатов реализации мероприятий приводится в приложении № 3 к муниципальной программе</w:t>
      </w:r>
      <w:r w:rsidRPr="00724E92">
        <w:rPr>
          <w:rFonts w:ascii="Arial" w:eastAsia="Times New Roman" w:hAnsi="Arial" w:cs="Arial"/>
          <w:sz w:val="28"/>
          <w:szCs w:val="28"/>
        </w:rPr>
        <w:t>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8"/>
          <w:szCs w:val="28"/>
        </w:rPr>
      </w:pP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4. Обоснование</w:t>
      </w:r>
      <w:r w:rsidRPr="00724E92">
        <w:rPr>
          <w:rFonts w:eastAsia="Times New Roman"/>
          <w:spacing w:val="-1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ресурсного</w:t>
      </w:r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обеспечения муниципальной программы</w:t>
      </w: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 xml:space="preserve">Финансирование муниципальной программы осуществляется за счет средств бюджета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(далее по тексту - бюджет поселения). Общий объем финансирования муниципальной программы на 2022 - 2027 годы составляет – 20 089,62 тыс. </w:t>
      </w:r>
      <w:r w:rsidRPr="00724E92">
        <w:rPr>
          <w:rFonts w:eastAsia="Times New Roman"/>
          <w:spacing w:val="-2"/>
          <w:sz w:val="28"/>
          <w:szCs w:val="28"/>
        </w:rPr>
        <w:t>рублей.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ind w:right="126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Обоснование ресурсного обеспечения муниципальной программы приведено в таблице № 1.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after="9" w:line="321" w:lineRule="exact"/>
        <w:ind w:right="221"/>
        <w:jc w:val="right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after="9" w:line="321" w:lineRule="exact"/>
        <w:ind w:right="221"/>
        <w:jc w:val="right"/>
        <w:rPr>
          <w:rFonts w:eastAsia="Times New Roman"/>
          <w:spacing w:val="-5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Таблица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5"/>
          <w:sz w:val="28"/>
          <w:szCs w:val="28"/>
        </w:rPr>
        <w:t>№1</w:t>
      </w:r>
    </w:p>
    <w:tbl>
      <w:tblPr>
        <w:tblW w:w="9660" w:type="dxa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1586"/>
        <w:gridCol w:w="1011"/>
        <w:gridCol w:w="816"/>
        <w:gridCol w:w="1027"/>
        <w:gridCol w:w="1134"/>
        <w:gridCol w:w="709"/>
        <w:gridCol w:w="708"/>
        <w:gridCol w:w="567"/>
      </w:tblGrid>
      <w:tr w:rsidR="00724E92" w:rsidRPr="00724E92" w:rsidTr="00724E92">
        <w:trPr>
          <w:trHeight w:val="642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51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Наименование 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 xml:space="preserve">Источник 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proofErr w:type="spellStart"/>
            <w:proofErr w:type="gramStart"/>
            <w:r w:rsidRPr="00724E92">
              <w:rPr>
                <w:rFonts w:eastAsia="Times New Roman"/>
                <w:spacing w:val="-2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179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 xml:space="preserve">Общий объем </w:t>
            </w:r>
            <w:proofErr w:type="spellStart"/>
            <w:proofErr w:type="gramStart"/>
            <w:r w:rsidRPr="00724E92">
              <w:rPr>
                <w:rFonts w:eastAsia="Times New Roman"/>
                <w:spacing w:val="-2"/>
                <w:szCs w:val="24"/>
              </w:rPr>
              <w:t>финансир</w:t>
            </w:r>
            <w:proofErr w:type="spellEnd"/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24E92">
              <w:rPr>
                <w:rFonts w:eastAsia="Times New Roman"/>
                <w:spacing w:val="-2"/>
                <w:szCs w:val="24"/>
              </w:rPr>
              <w:t>ования</w:t>
            </w:r>
            <w:proofErr w:type="spellEnd"/>
            <w:proofErr w:type="gramEnd"/>
            <w:r w:rsidRPr="00724E92">
              <w:rPr>
                <w:rFonts w:eastAsia="Times New Roman"/>
                <w:spacing w:val="-2"/>
                <w:szCs w:val="24"/>
              </w:rPr>
              <w:t xml:space="preserve"> всего,  тыс.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рублей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tabs>
                <w:tab w:val="left" w:pos="238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Объемы</w:t>
            </w:r>
            <w:r w:rsidRPr="00724E92">
              <w:rPr>
                <w:rFonts w:eastAsia="Times New Roman"/>
                <w:szCs w:val="24"/>
              </w:rPr>
              <w:tab/>
            </w:r>
            <w:r w:rsidRPr="00724E92">
              <w:rPr>
                <w:rFonts w:eastAsia="Times New Roman"/>
                <w:spacing w:val="-2"/>
                <w:szCs w:val="24"/>
              </w:rPr>
              <w:t>финансирования</w:t>
            </w:r>
          </w:p>
          <w:p w:rsidR="00724E92" w:rsidRPr="00724E92" w:rsidRDefault="00724E92" w:rsidP="00724E92">
            <w:pPr>
              <w:tabs>
                <w:tab w:val="left" w:pos="2387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программы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 xml:space="preserve">годам, </w:t>
            </w:r>
            <w:proofErr w:type="spellStart"/>
            <w:r w:rsidRPr="00724E92">
              <w:rPr>
                <w:rFonts w:eastAsia="Times New Roman"/>
                <w:szCs w:val="24"/>
              </w:rPr>
              <w:t>тыс</w:t>
            </w:r>
            <w:proofErr w:type="gramStart"/>
            <w:r w:rsidRPr="00724E92">
              <w:rPr>
                <w:rFonts w:eastAsia="Times New Roman"/>
                <w:szCs w:val="24"/>
              </w:rPr>
              <w:t>.</w:t>
            </w:r>
            <w:r w:rsidRPr="00724E92">
              <w:rPr>
                <w:rFonts w:eastAsia="Times New Roman"/>
                <w:spacing w:val="-2"/>
                <w:szCs w:val="24"/>
              </w:rPr>
              <w:t>р</w:t>
            </w:r>
            <w:proofErr w:type="gramEnd"/>
            <w:r w:rsidRPr="00724E92">
              <w:rPr>
                <w:rFonts w:eastAsia="Times New Roman"/>
                <w:spacing w:val="-2"/>
                <w:szCs w:val="24"/>
              </w:rPr>
              <w:t>ублей</w:t>
            </w:r>
            <w:proofErr w:type="spellEnd"/>
          </w:p>
        </w:tc>
      </w:tr>
      <w:tr w:rsidR="00724E92" w:rsidRPr="00724E92" w:rsidTr="00724E92">
        <w:trPr>
          <w:trHeight w:val="1278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2022 </w:t>
            </w:r>
            <w:r w:rsidRPr="00724E92">
              <w:rPr>
                <w:rFonts w:eastAsia="Times New Roman"/>
                <w:spacing w:val="-5"/>
                <w:szCs w:val="24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2023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5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2024 </w:t>
            </w:r>
            <w:r w:rsidRPr="00724E92">
              <w:rPr>
                <w:rFonts w:eastAsia="Times New Roman"/>
                <w:spacing w:val="-5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2027 год</w:t>
            </w:r>
          </w:p>
        </w:tc>
      </w:tr>
      <w:tr w:rsidR="00724E92" w:rsidRPr="00724E92" w:rsidTr="00724E92">
        <w:trPr>
          <w:trHeight w:val="321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9</w:t>
            </w:r>
          </w:p>
        </w:tc>
      </w:tr>
      <w:tr w:rsidR="00724E92" w:rsidRPr="00724E92" w:rsidTr="00724E92">
        <w:trPr>
          <w:trHeight w:val="645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51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Основное мероприятие № 1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51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«Благоустройст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во 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общественной территории Николаевского сельского поселения </w:t>
            </w:r>
            <w:proofErr w:type="spellStart"/>
            <w:r w:rsidRPr="00724E92">
              <w:rPr>
                <w:rFonts w:eastAsia="Times New Roman"/>
                <w:spacing w:val="-2"/>
                <w:szCs w:val="24"/>
              </w:rPr>
              <w:t>Щербиновског</w:t>
            </w:r>
            <w:r w:rsidRPr="00724E92">
              <w:rPr>
                <w:rFonts w:eastAsia="Times New Roman"/>
                <w:szCs w:val="24"/>
              </w:rPr>
              <w:t>о</w:t>
            </w:r>
            <w:proofErr w:type="spellEnd"/>
            <w:r w:rsidRPr="00724E92">
              <w:rPr>
                <w:rFonts w:eastAsia="Times New Roman"/>
                <w:spacing w:val="-2"/>
                <w:szCs w:val="24"/>
              </w:rPr>
              <w:t xml:space="preserve"> района»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местн</w:t>
            </w:r>
            <w:r w:rsidRPr="00724E92">
              <w:rPr>
                <w:rFonts w:eastAsia="Times New Roman"/>
                <w:szCs w:val="24"/>
              </w:rPr>
              <w:t>ый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1 751,52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1 751,52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</w:tr>
      <w:tr w:rsidR="00724E92" w:rsidRPr="00724E92" w:rsidTr="00724E92">
        <w:trPr>
          <w:trHeight w:val="642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краев</w:t>
            </w:r>
            <w:r w:rsidRPr="00724E92">
              <w:rPr>
                <w:rFonts w:eastAsia="Times New Roman"/>
                <w:szCs w:val="24"/>
              </w:rPr>
              <w:t>ой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453,00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453,00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</w:tr>
      <w:tr w:rsidR="00724E92" w:rsidRPr="00724E92" w:rsidTr="00724E92">
        <w:trPr>
          <w:trHeight w:val="966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10 870,10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10 870,10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</w:tr>
      <w:tr w:rsidR="00724E92" w:rsidRPr="00724E92" w:rsidTr="00724E92">
        <w:trPr>
          <w:trHeight w:val="1257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39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внебюджетные источники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</w:tr>
      <w:tr w:rsidR="00724E92" w:rsidRPr="00724E92" w:rsidTr="00724E92">
        <w:trPr>
          <w:trHeight w:val="1257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51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Основное мероприятие № 2</w:t>
            </w:r>
          </w:p>
          <w:p w:rsidR="00724E92" w:rsidRPr="00724E92" w:rsidRDefault="00724E92" w:rsidP="00724E92">
            <w:pPr>
              <w:widowControl/>
              <w:autoSpaceDN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«</w:t>
            </w:r>
            <w:r w:rsidRPr="00724E92">
              <w:rPr>
                <w:rFonts w:eastAsia="Times New Roman"/>
                <w:szCs w:val="24"/>
              </w:rPr>
              <w:t>Проведение мероприятий по восстановлению (ремонту, реставрации, благоустройству) воинского захоронения; установке мемориального знака на воинском захоронении; нанесению имен погибших при защите Отечества на мемориальном сооружении воинского захоронения по месту захоронения</w:t>
            </w:r>
            <w:r w:rsidRPr="00724E92">
              <w:rPr>
                <w:rFonts w:eastAsia="Times New Roman"/>
                <w:spacing w:val="-2"/>
                <w:szCs w:val="24"/>
              </w:rPr>
              <w:t>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местн</w:t>
            </w:r>
            <w:r w:rsidRPr="00724E92">
              <w:rPr>
                <w:rFonts w:eastAsia="Times New Roman"/>
                <w:szCs w:val="24"/>
              </w:rPr>
              <w:t>ый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350,80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350,80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</w:tr>
      <w:tr w:rsidR="00724E92" w:rsidRPr="00724E92" w:rsidTr="00724E92">
        <w:trPr>
          <w:trHeight w:val="1257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краев</w:t>
            </w:r>
            <w:r w:rsidRPr="00724E92">
              <w:rPr>
                <w:rFonts w:eastAsia="Times New Roman"/>
                <w:szCs w:val="24"/>
              </w:rPr>
              <w:t>ой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1466,1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1466,1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</w:tr>
      <w:tr w:rsidR="00724E92" w:rsidRPr="00724E92" w:rsidTr="00724E92">
        <w:trPr>
          <w:trHeight w:val="1257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федеральный бюджет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5198,1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5198,1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</w:tr>
      <w:tr w:rsidR="00724E92" w:rsidRPr="00724E92" w:rsidTr="00724E92">
        <w:trPr>
          <w:trHeight w:val="1257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39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внебюджетные источники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</w:tr>
      <w:tr w:rsidR="00724E92" w:rsidRPr="00724E92" w:rsidTr="00724E92">
        <w:trPr>
          <w:trHeight w:val="64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Итого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20 089,62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13074,62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7015,00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</w:tr>
    </w:tbl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3"/>
        <w:rPr>
          <w:rFonts w:eastAsia="Times New Roman"/>
          <w:sz w:val="27"/>
          <w:szCs w:val="27"/>
        </w:rPr>
      </w:pP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3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7"/>
          <w:szCs w:val="27"/>
        </w:rPr>
        <w:t xml:space="preserve">5. </w:t>
      </w:r>
      <w:r w:rsidRPr="00724E92">
        <w:rPr>
          <w:rFonts w:eastAsia="Times New Roman"/>
          <w:sz w:val="28"/>
          <w:szCs w:val="28"/>
        </w:rPr>
        <w:t>Порядок</w:t>
      </w:r>
      <w:r w:rsidRPr="00724E92">
        <w:rPr>
          <w:rFonts w:eastAsia="Times New Roman"/>
          <w:spacing w:val="-1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распределения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денежных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средств на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реализацию </w:t>
      </w:r>
      <w:proofErr w:type="gramStart"/>
      <w:r w:rsidRPr="00724E92">
        <w:rPr>
          <w:rFonts w:eastAsia="Times New Roman"/>
          <w:sz w:val="28"/>
          <w:szCs w:val="28"/>
        </w:rPr>
        <w:t>мероприятии</w:t>
      </w:r>
      <w:proofErr w:type="gramEnd"/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3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муниципальной программы</w:t>
      </w: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3"/>
        <w:jc w:val="center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Метод распределения субсидии, полученной из бюджета Краснодарского края, бюджета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на реализацию данной программы, распределяются следующим образом: все денежные средства подлежат направлению на </w:t>
      </w:r>
      <w:proofErr w:type="spellStart"/>
      <w:r w:rsidRPr="00724E92">
        <w:rPr>
          <w:rFonts w:eastAsia="Times New Roman"/>
          <w:sz w:val="28"/>
          <w:szCs w:val="28"/>
        </w:rPr>
        <w:t>софинансирование</w:t>
      </w:r>
      <w:proofErr w:type="spellEnd"/>
      <w:r w:rsidRPr="00724E92">
        <w:rPr>
          <w:rFonts w:eastAsia="Times New Roman"/>
          <w:sz w:val="28"/>
          <w:szCs w:val="28"/>
        </w:rPr>
        <w:t xml:space="preserve"> мероприятий по реализации работ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 благоустройству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общественных территорий с массовым пребыванием людей, а также мероприятий по восстановлению воинского захоронения, установке мемориальных знаков. </w:t>
      </w:r>
      <w:proofErr w:type="spellStart"/>
      <w:r w:rsidRPr="00724E92">
        <w:rPr>
          <w:rFonts w:eastAsia="Times New Roman"/>
          <w:sz w:val="28"/>
          <w:szCs w:val="28"/>
        </w:rPr>
        <w:t>Придворовые</w:t>
      </w:r>
      <w:proofErr w:type="spellEnd"/>
      <w:r w:rsidRPr="00724E92">
        <w:rPr>
          <w:rFonts w:eastAsia="Times New Roman"/>
          <w:sz w:val="28"/>
          <w:szCs w:val="28"/>
        </w:rPr>
        <w:t xml:space="preserve"> территории многоквартирных домов в адресный перечень </w:t>
      </w:r>
      <w:proofErr w:type="gramStart"/>
      <w:r w:rsidRPr="00724E92">
        <w:rPr>
          <w:rFonts w:eastAsia="Times New Roman"/>
          <w:sz w:val="28"/>
          <w:szCs w:val="28"/>
        </w:rPr>
        <w:t>общественных территорий, нуждающихся в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благоустройстве не включаются</w:t>
      </w:r>
      <w:proofErr w:type="gramEnd"/>
      <w:r w:rsidRPr="00724E92">
        <w:rPr>
          <w:rFonts w:eastAsia="Times New Roman"/>
          <w:sz w:val="28"/>
          <w:szCs w:val="28"/>
        </w:rPr>
        <w:t>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jc w:val="center"/>
        <w:rPr>
          <w:rFonts w:eastAsia="Times New Roman"/>
          <w:szCs w:val="24"/>
        </w:rPr>
      </w:pPr>
      <w:r w:rsidRPr="00724E92">
        <w:rPr>
          <w:rFonts w:eastAsia="Times New Roman"/>
          <w:sz w:val="28"/>
          <w:szCs w:val="28"/>
        </w:rPr>
        <w:t>6. Положения,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включаемые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муниципальную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программу</w:t>
      </w: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zCs w:val="24"/>
        </w:rPr>
      </w:pP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24E92">
        <w:rPr>
          <w:rFonts w:eastAsia="Times New Roman"/>
          <w:sz w:val="28"/>
          <w:szCs w:val="28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Кроме финансового (денежного) участия, участие может быть в </w:t>
      </w:r>
      <w:proofErr w:type="spellStart"/>
      <w:r w:rsidRPr="00724E92">
        <w:rPr>
          <w:rFonts w:eastAsia="Times New Roman"/>
          <w:sz w:val="28"/>
          <w:szCs w:val="28"/>
        </w:rPr>
        <w:t>неденежной</w:t>
      </w:r>
      <w:proofErr w:type="spellEnd"/>
      <w:r w:rsidRPr="00724E92">
        <w:rPr>
          <w:rFonts w:eastAsia="Times New Roman"/>
          <w:sz w:val="28"/>
          <w:szCs w:val="28"/>
        </w:rPr>
        <w:t xml:space="preserve"> форме - трудовое участие. В частности, этом может быть: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224"/>
        </w:tabs>
        <w:kinsoku w:val="0"/>
        <w:overflowPunct w:val="0"/>
        <w:autoSpaceDE w:val="0"/>
        <w:autoSpaceDN w:val="0"/>
        <w:adjustRightInd w:val="0"/>
        <w:ind w:right="124" w:firstLine="708"/>
        <w:jc w:val="both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z w:val="28"/>
          <w:szCs w:val="28"/>
        </w:rPr>
        <w:t xml:space="preserve">выполнение жителями неоплачиваемых работ, не требующих специальной квалификации, как например: подготовка объекта (места общественного пользования)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проведение </w:t>
      </w:r>
      <w:r w:rsidRPr="00724E92">
        <w:rPr>
          <w:rFonts w:eastAsia="Times New Roman"/>
          <w:spacing w:val="-2"/>
          <w:sz w:val="28"/>
          <w:szCs w:val="28"/>
        </w:rPr>
        <w:t>субботников;</w:t>
      </w:r>
      <w:proofErr w:type="gramEnd"/>
    </w:p>
    <w:p w:rsidR="00724E92" w:rsidRPr="00724E92" w:rsidRDefault="00724E92" w:rsidP="00724E92">
      <w:pPr>
        <w:numPr>
          <w:ilvl w:val="0"/>
          <w:numId w:val="29"/>
        </w:numPr>
        <w:tabs>
          <w:tab w:val="left" w:pos="1064"/>
        </w:tabs>
        <w:kinsoku w:val="0"/>
        <w:overflowPunct w:val="0"/>
        <w:autoSpaceDE w:val="0"/>
        <w:autoSpaceDN w:val="0"/>
        <w:adjustRightInd w:val="0"/>
        <w:spacing w:line="322" w:lineRule="exact"/>
        <w:ind w:left="1063" w:hanging="23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предоставление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строительных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материалов,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техники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так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далее;</w:t>
      </w:r>
    </w:p>
    <w:p w:rsidR="00724E92" w:rsidRPr="00724E92" w:rsidRDefault="00724E92" w:rsidP="00724E92">
      <w:pPr>
        <w:numPr>
          <w:ilvl w:val="0"/>
          <w:numId w:val="29"/>
        </w:numPr>
        <w:tabs>
          <w:tab w:val="left" w:pos="1255"/>
        </w:tabs>
        <w:kinsoku w:val="0"/>
        <w:overflowPunct w:val="0"/>
        <w:autoSpaceDE w:val="0"/>
        <w:autoSpaceDN w:val="0"/>
        <w:adjustRightInd w:val="0"/>
        <w:ind w:right="123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 так далее)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proofErr w:type="gramStart"/>
      <w:r w:rsidRPr="00724E92">
        <w:rPr>
          <w:rFonts w:eastAsia="Times New Roman"/>
          <w:sz w:val="28"/>
          <w:szCs w:val="28"/>
        </w:rPr>
        <w:t>Аккумулирование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средств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граждан,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заинтересованных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лиц,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должны проводиться согласно с утвержденным порядком.</w:t>
      </w:r>
      <w:proofErr w:type="gramEnd"/>
      <w:r w:rsidRPr="00724E92">
        <w:rPr>
          <w:rFonts w:eastAsia="Times New Roman"/>
          <w:sz w:val="28"/>
          <w:szCs w:val="28"/>
        </w:rPr>
        <w:t xml:space="preserve"> При этом</w:t>
      </w:r>
      <w:proofErr w:type="gramStart"/>
      <w:r w:rsidRPr="00724E92">
        <w:rPr>
          <w:rFonts w:eastAsia="Times New Roman"/>
          <w:sz w:val="28"/>
          <w:szCs w:val="28"/>
        </w:rPr>
        <w:t>,</w:t>
      </w:r>
      <w:proofErr w:type="gramEnd"/>
      <w:r w:rsidRPr="00724E92">
        <w:rPr>
          <w:rFonts w:eastAsia="Times New Roman"/>
          <w:sz w:val="28"/>
          <w:szCs w:val="28"/>
        </w:rPr>
        <w:t xml:space="preserve"> порядок аккумулирования средств в числе иных положений должен предусматривать открытие уполномоченным органом местного самоуправления,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</w:t>
      </w:r>
      <w:proofErr w:type="gramStart"/>
      <w:r w:rsidRPr="00724E92">
        <w:rPr>
          <w:rFonts w:eastAsia="Times New Roman"/>
          <w:sz w:val="28"/>
          <w:szCs w:val="28"/>
        </w:rPr>
        <w:t xml:space="preserve">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</w:t>
      </w:r>
      <w:r w:rsidRPr="00724E92">
        <w:rPr>
          <w:rFonts w:eastAsia="Times New Roman"/>
          <w:sz w:val="28"/>
          <w:szCs w:val="28"/>
        </w:rPr>
        <w:lastRenderedPageBreak/>
        <w:t>предоставления федеральной субсидии.</w:t>
      </w:r>
      <w:proofErr w:type="gramEnd"/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Включение предложений граждан, заинтересованных в благоустройстве общественных территорий.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1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Порядок разработки, обсуждения, согласования и утверждения дизай</w:t>
      </w:r>
      <w:proofErr w:type="gramStart"/>
      <w:r w:rsidRPr="00724E92">
        <w:rPr>
          <w:rFonts w:eastAsia="Times New Roman"/>
          <w:sz w:val="28"/>
          <w:szCs w:val="28"/>
        </w:rPr>
        <w:t>н-</w:t>
      </w:r>
      <w:proofErr w:type="gramEnd"/>
      <w:r w:rsidRPr="00724E92">
        <w:rPr>
          <w:rFonts w:eastAsia="Times New Roman"/>
          <w:sz w:val="28"/>
          <w:szCs w:val="28"/>
        </w:rPr>
        <w:t xml:space="preserve"> проекта, расположенного на территории Николаевского сельского поселения, благоустройства общественной территории утверждается постановлением администрации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27"/>
          <w:szCs w:val="27"/>
        </w:rPr>
      </w:pP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3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7. Осуществление</w:t>
      </w:r>
      <w:r w:rsidRPr="00724E92">
        <w:rPr>
          <w:rFonts w:eastAsia="Times New Roman"/>
          <w:spacing w:val="-1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контроля</w:t>
      </w:r>
      <w:r w:rsidRPr="00724E92">
        <w:rPr>
          <w:rFonts w:eastAsia="Times New Roman"/>
          <w:spacing w:val="-1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реализации муниципальной программы</w:t>
      </w: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3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в рамках Приоритетного проекта</w:t>
      </w:r>
    </w:p>
    <w:p w:rsidR="00724E92" w:rsidRPr="00724E92" w:rsidRDefault="00724E92" w:rsidP="00724E92">
      <w:pPr>
        <w:tabs>
          <w:tab w:val="left" w:pos="1860"/>
        </w:tabs>
        <w:kinsoku w:val="0"/>
        <w:overflowPunct w:val="0"/>
        <w:autoSpaceDE w:val="0"/>
        <w:autoSpaceDN w:val="0"/>
        <w:adjustRightInd w:val="0"/>
        <w:ind w:right="1584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1"/>
        <w:ind w:right="124"/>
        <w:jc w:val="both"/>
        <w:rPr>
          <w:rFonts w:eastAsia="Times New Roman"/>
          <w:sz w:val="28"/>
          <w:szCs w:val="28"/>
        </w:rPr>
      </w:pPr>
      <w:proofErr w:type="gramStart"/>
      <w:r w:rsidRPr="00724E92">
        <w:rPr>
          <w:rFonts w:eastAsia="Times New Roman"/>
          <w:sz w:val="28"/>
          <w:szCs w:val="28"/>
        </w:rPr>
        <w:t>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  <w:proofErr w:type="gramEnd"/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1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Организацию деятельности муниципальной общественной комиссии рекомендуется осуществлять в соответствие с положением об общественной комиссии. При этом</w:t>
      </w:r>
      <w:proofErr w:type="gramStart"/>
      <w:r w:rsidRPr="00724E92">
        <w:rPr>
          <w:rFonts w:eastAsia="Times New Roman"/>
          <w:sz w:val="28"/>
          <w:szCs w:val="28"/>
        </w:rPr>
        <w:t>,</w:t>
      </w:r>
      <w:proofErr w:type="gramEnd"/>
      <w:r w:rsidRPr="00724E92">
        <w:rPr>
          <w:rFonts w:eastAsia="Times New Roman"/>
          <w:sz w:val="28"/>
          <w:szCs w:val="28"/>
        </w:rPr>
        <w:t xml:space="preserve"> проведение заседаний муниципальной общественной комиссии рекомендуется осуществлять в открытой форме с использованием </w:t>
      </w:r>
      <w:proofErr w:type="spellStart"/>
      <w:r w:rsidRPr="00724E92">
        <w:rPr>
          <w:rFonts w:eastAsia="Times New Roman"/>
          <w:sz w:val="28"/>
          <w:szCs w:val="28"/>
        </w:rPr>
        <w:t>видеофиксации</w:t>
      </w:r>
      <w:proofErr w:type="spellEnd"/>
      <w:r w:rsidRPr="00724E92">
        <w:rPr>
          <w:rFonts w:eastAsia="Times New Roman"/>
          <w:sz w:val="28"/>
          <w:szCs w:val="28"/>
        </w:rPr>
        <w:t xml:space="preserve"> с последующим размещением соответствующих записей, протоколов заседаний в открытом доступе на сайте органа местного </w:t>
      </w:r>
      <w:r w:rsidRPr="00724E92">
        <w:rPr>
          <w:rFonts w:eastAsia="Times New Roman"/>
          <w:spacing w:val="-2"/>
          <w:sz w:val="28"/>
          <w:szCs w:val="28"/>
        </w:rPr>
        <w:t>самоуправления.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1"/>
        <w:jc w:val="both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3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8. Вовлечение граждан, организаций в процесс обсуждения</w:t>
      </w: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3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проекта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программы,</w:t>
      </w:r>
      <w:r w:rsidRPr="00724E92">
        <w:rPr>
          <w:rFonts w:eastAsia="Times New Roman"/>
          <w:spacing w:val="-1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общественных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территорий</w:t>
      </w: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317" w:lineRule="exact"/>
        <w:ind w:right="3"/>
        <w:jc w:val="center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для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включения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муниципальную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программу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30"/>
        <w:ind w:right="122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Обсуждение общественных территорий,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территорий должны приниматься открыто и гласно, с учетом мнения жителей соответствующего муниципального образования.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2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Для повышения уровня доступности информации и информирования граждан и других субъектов городской жизни о задачах и проектах по благоустройству общественных территорий создан раздел на официальном сайте администрации Николаевского сельского поселения в сети «Интернет», предоставляющий наиболее полную и актуальную информацию в данной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сфере.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12"/>
          <w:szCs w:val="12"/>
        </w:rPr>
      </w:pPr>
    </w:p>
    <w:p w:rsidR="00724E92" w:rsidRPr="00724E92" w:rsidRDefault="00724E92" w:rsidP="00724E92">
      <w:pPr>
        <w:tabs>
          <w:tab w:val="left" w:pos="1514"/>
        </w:tabs>
        <w:kinsoku w:val="0"/>
        <w:overflowPunct w:val="0"/>
        <w:autoSpaceDE w:val="0"/>
        <w:autoSpaceDN w:val="0"/>
        <w:adjustRightInd w:val="0"/>
        <w:spacing w:before="89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9. Ожидаемые</w:t>
      </w:r>
      <w:r w:rsidRPr="00724E92">
        <w:rPr>
          <w:rFonts w:eastAsia="Times New Roman"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конечные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результаты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реализации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программы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3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Реализация программы позволит к концу 2027 года улучшить содержание объектов благоустройства, зеленых насаждений и, в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целом, внешнего облика Николаевского сельского поселения.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повышение уровня благоустройства и совершенствование внешнего облика </w:t>
      </w:r>
      <w:r w:rsidRPr="00724E92">
        <w:rPr>
          <w:rFonts w:eastAsia="Times New Roman"/>
          <w:sz w:val="28"/>
          <w:szCs w:val="28"/>
        </w:rPr>
        <w:lastRenderedPageBreak/>
        <w:t>территории Николаевского сельского поселения;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повышение уровня комплексного благоустройства для повышения качества жизни граждан на территории Николаевского сельского поселения;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повышение эстетического качества среды территории и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формирование современного облика Николаевского сельского поселения, сочетающего в себе элементы новизны и привлекательности;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создание благоприятных и комфортных условий проживания и отдыха </w:t>
      </w:r>
      <w:r w:rsidRPr="00724E92">
        <w:rPr>
          <w:rFonts w:eastAsia="Times New Roman"/>
          <w:spacing w:val="-2"/>
          <w:sz w:val="28"/>
          <w:szCs w:val="28"/>
        </w:rPr>
        <w:t>населения;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восстановление воинского захоронения и установка мемориального знака </w:t>
      </w:r>
      <w:r w:rsidRPr="00724E92">
        <w:rPr>
          <w:rFonts w:eastAsia="Times New Roman"/>
          <w:spacing w:val="-2"/>
          <w:sz w:val="28"/>
          <w:szCs w:val="28"/>
        </w:rPr>
        <w:t>на воинском захоронении.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61"/>
        <w:ind w:right="6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10. Методика оценки эффективности</w:t>
      </w:r>
    </w:p>
    <w:p w:rsidR="00724E92" w:rsidRPr="00724E92" w:rsidRDefault="00724E92" w:rsidP="00724E9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61"/>
        <w:ind w:right="6"/>
        <w:jc w:val="center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реализации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-1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программы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29"/>
        <w:ind w:right="149"/>
        <w:jc w:val="both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</w:t>
      </w:r>
      <w:r w:rsidRPr="00724E92">
        <w:rPr>
          <w:rFonts w:eastAsia="Times New Roman"/>
          <w:spacing w:val="1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поселения</w:t>
      </w:r>
      <w:r w:rsidRPr="00724E92">
        <w:rPr>
          <w:rFonts w:eastAsia="Times New Roman"/>
          <w:spacing w:val="13"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1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района</w:t>
      </w:r>
      <w:r w:rsidRPr="00724E92">
        <w:rPr>
          <w:rFonts w:eastAsia="Times New Roman"/>
          <w:spacing w:val="13"/>
          <w:sz w:val="28"/>
          <w:szCs w:val="28"/>
        </w:rPr>
        <w:t xml:space="preserve"> </w:t>
      </w:r>
      <w:r w:rsidRPr="00724E92">
        <w:rPr>
          <w:rFonts w:eastAsia="Times New Roman"/>
          <w:spacing w:val="-5"/>
          <w:sz w:val="28"/>
          <w:szCs w:val="28"/>
        </w:rPr>
        <w:t xml:space="preserve">от </w:t>
      </w:r>
      <w:r w:rsidRPr="00724E92">
        <w:rPr>
          <w:rFonts w:eastAsia="Times New Roman"/>
          <w:sz w:val="28"/>
          <w:szCs w:val="28"/>
        </w:rPr>
        <w:t xml:space="preserve">28 июля 2021 года № 41 «О порядке принятия решения о разработке, формирования, реализации и оценки эффективности реализации муниципальных программ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района».</w:t>
      </w:r>
      <w:proofErr w:type="gramEnd"/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numPr>
          <w:ilvl w:val="0"/>
          <w:numId w:val="31"/>
        </w:numPr>
        <w:tabs>
          <w:tab w:val="left" w:pos="3822"/>
        </w:tabs>
        <w:kinsoku w:val="0"/>
        <w:overflowPunct w:val="0"/>
        <w:autoSpaceDE w:val="0"/>
        <w:autoSpaceDN w:val="0"/>
        <w:adjustRightInd w:val="0"/>
        <w:spacing w:line="322" w:lineRule="exact"/>
        <w:jc w:val="center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Механизм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 xml:space="preserve">реализации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-1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программы</w:t>
      </w:r>
    </w:p>
    <w:p w:rsidR="00724E92" w:rsidRPr="00724E92" w:rsidRDefault="00724E92" w:rsidP="00724E92">
      <w:pPr>
        <w:tabs>
          <w:tab w:val="left" w:pos="3822"/>
        </w:tabs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                                                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1"/>
          <w:sz w:val="28"/>
          <w:szCs w:val="28"/>
        </w:rPr>
        <w:t xml:space="preserve"> </w:t>
      </w:r>
      <w:proofErr w:type="gramStart"/>
      <w:r w:rsidRPr="00724E92">
        <w:rPr>
          <w:rFonts w:eastAsia="Times New Roman"/>
          <w:sz w:val="28"/>
          <w:szCs w:val="28"/>
        </w:rPr>
        <w:t>контроль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за</w:t>
      </w:r>
      <w:proofErr w:type="gramEnd"/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ее</w:t>
      </w:r>
      <w:r w:rsidRPr="00724E92">
        <w:rPr>
          <w:rFonts w:eastAsia="Times New Roman"/>
          <w:spacing w:val="-2"/>
          <w:sz w:val="28"/>
          <w:szCs w:val="28"/>
        </w:rPr>
        <w:t xml:space="preserve"> выполнением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center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Текущее управление муниципальной программой осуществляет ее координатор – финансовый отдел администрации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(далее по тексту – финансовый отдел), </w:t>
      </w:r>
      <w:r w:rsidRPr="00724E92">
        <w:rPr>
          <w:rFonts w:eastAsia="Times New Roman"/>
          <w:spacing w:val="-2"/>
          <w:sz w:val="28"/>
          <w:szCs w:val="28"/>
        </w:rPr>
        <w:t>который: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2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организует реализацию муниципальной программы, участников муниципальной программы;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2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ежегодно проводит оценку эффективности реализации муниципальной </w:t>
      </w:r>
      <w:r w:rsidRPr="00724E92">
        <w:rPr>
          <w:rFonts w:eastAsia="Times New Roman"/>
          <w:spacing w:val="-2"/>
          <w:sz w:val="28"/>
          <w:szCs w:val="28"/>
        </w:rPr>
        <w:t>программы;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6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готовит ежегодный доклад о ходе реализации муниципальной программы и </w:t>
      </w:r>
      <w:r w:rsidRPr="00724E92">
        <w:rPr>
          <w:rFonts w:eastAsia="Times New Roman"/>
          <w:sz w:val="28"/>
          <w:szCs w:val="28"/>
        </w:rPr>
        <w:lastRenderedPageBreak/>
        <w:t>оценке эффективности ее реализации;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(далее по тексту - официальном сайте Администрации) в информационно-телекоммуникационной сети </w:t>
      </w:r>
      <w:r w:rsidRPr="00724E92">
        <w:rPr>
          <w:rFonts w:eastAsia="Times New Roman"/>
          <w:spacing w:val="-2"/>
          <w:sz w:val="28"/>
          <w:szCs w:val="28"/>
        </w:rPr>
        <w:t>Интернет;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размещает</w:t>
      </w:r>
      <w:r w:rsidRPr="00724E92">
        <w:rPr>
          <w:rFonts w:eastAsia="Times New Roman"/>
          <w:spacing w:val="5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информацию</w:t>
      </w:r>
      <w:r w:rsidRPr="00724E92">
        <w:rPr>
          <w:rFonts w:eastAsia="Times New Roman"/>
          <w:spacing w:val="5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</w:t>
      </w:r>
      <w:r w:rsidRPr="00724E92">
        <w:rPr>
          <w:rFonts w:eastAsia="Times New Roman"/>
          <w:spacing w:val="6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ходе</w:t>
      </w:r>
      <w:r w:rsidRPr="00724E92">
        <w:rPr>
          <w:rFonts w:eastAsia="Times New Roman"/>
          <w:spacing w:val="6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реализации</w:t>
      </w:r>
      <w:r w:rsidRPr="00724E92">
        <w:rPr>
          <w:rFonts w:eastAsia="Times New Roman"/>
          <w:spacing w:val="6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6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достигнутых</w:t>
      </w:r>
      <w:r w:rsidRPr="00724E92">
        <w:rPr>
          <w:rFonts w:eastAsia="Times New Roman"/>
          <w:spacing w:val="59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 xml:space="preserve">результатах  </w:t>
      </w:r>
      <w:r w:rsidRPr="00724E92">
        <w:rPr>
          <w:rFonts w:eastAsia="Times New Roman"/>
          <w:sz w:val="28"/>
          <w:szCs w:val="28"/>
        </w:rPr>
        <w:t>муниципальной программы на официальном сайте Администрации в информационно-телекоммуникационной сети Интернет;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ind w:right="123"/>
        <w:jc w:val="both"/>
        <w:rPr>
          <w:rFonts w:eastAsia="Times New Roman"/>
          <w:sz w:val="28"/>
          <w:szCs w:val="28"/>
        </w:rPr>
      </w:pPr>
      <w:proofErr w:type="gramStart"/>
      <w:r w:rsidRPr="00724E92">
        <w:rPr>
          <w:rFonts w:eastAsia="Times New Roman"/>
          <w:sz w:val="28"/>
          <w:szCs w:val="28"/>
        </w:rPr>
        <w:t>Координатор муниципальной программы ежегодно, не позднее 31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 по форме согласно приложению № 9 к постановлению администрации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от 28 июля 2021 года № 41 «О порядке принятия решения о разработке, формирования, реализации и оценки эффективности реализации муниципальных программ</w:t>
      </w:r>
      <w:proofErr w:type="gramEnd"/>
      <w:r w:rsidRPr="00724E92">
        <w:rPr>
          <w:rFonts w:eastAsia="Times New Roman"/>
          <w:sz w:val="28"/>
          <w:szCs w:val="28"/>
        </w:rPr>
        <w:t xml:space="preserve">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 (далее по тексту – Порядок).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по тексту - контрольные события), оказывающих существенное влияние на сроки и результаты ее реализации в очередном году.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2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Основными характеристиками контрольных событий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Координатор муниципальной программы осуществляет </w:t>
      </w:r>
      <w:proofErr w:type="gramStart"/>
      <w:r w:rsidRPr="00724E92">
        <w:rPr>
          <w:rFonts w:eastAsia="Times New Roman"/>
          <w:sz w:val="28"/>
          <w:szCs w:val="28"/>
        </w:rPr>
        <w:t>контроль за</w:t>
      </w:r>
      <w:proofErr w:type="gramEnd"/>
      <w:r w:rsidRPr="00724E92">
        <w:rPr>
          <w:rFonts w:eastAsia="Times New Roman"/>
          <w:sz w:val="28"/>
          <w:szCs w:val="28"/>
        </w:rPr>
        <w:t xml:space="preserve"> выполнением плана реализации муниципальной программы.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Мониторинг реализации муниципальной программы осуществляется по отчетным формам согласно приложению № 10 и приложению № 11 к Порядку.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администрацию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(далее по тексту – Администрация)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Координатор</w:t>
      </w:r>
      <w:r w:rsidRPr="00724E92">
        <w:rPr>
          <w:rFonts w:eastAsia="Times New Roman"/>
          <w:spacing w:val="3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3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программы</w:t>
      </w:r>
      <w:r w:rsidRPr="00724E92">
        <w:rPr>
          <w:rFonts w:eastAsia="Times New Roman"/>
          <w:spacing w:val="3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ежегодно,</w:t>
      </w:r>
      <w:r w:rsidRPr="00724E92">
        <w:rPr>
          <w:rFonts w:eastAsia="Times New Roman"/>
          <w:spacing w:val="3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до 15</w:t>
      </w:r>
      <w:r w:rsidRPr="00724E92">
        <w:rPr>
          <w:rFonts w:eastAsia="Times New Roman"/>
          <w:spacing w:val="3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февраля</w:t>
      </w:r>
      <w:r w:rsidRPr="00724E92">
        <w:rPr>
          <w:rFonts w:eastAsia="Times New Roman"/>
          <w:spacing w:val="3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года, следующего</w:t>
      </w:r>
      <w:r w:rsidRPr="00724E92">
        <w:rPr>
          <w:rFonts w:eastAsia="Times New Roman"/>
          <w:spacing w:val="3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за</w:t>
      </w:r>
      <w:r w:rsidRPr="00724E92">
        <w:rPr>
          <w:rFonts w:eastAsia="Times New Roman"/>
          <w:spacing w:val="3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отчетным</w:t>
      </w:r>
      <w:r w:rsidRPr="00724E92">
        <w:rPr>
          <w:rFonts w:eastAsia="Times New Roman"/>
          <w:spacing w:val="3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годом,</w:t>
      </w:r>
      <w:r w:rsidRPr="00724E92">
        <w:rPr>
          <w:rFonts w:eastAsia="Times New Roman"/>
          <w:spacing w:val="3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направляет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3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Администрацию</w:t>
      </w:r>
      <w:r w:rsidRPr="00724E92">
        <w:rPr>
          <w:rFonts w:eastAsia="Times New Roman"/>
          <w:spacing w:val="3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доклад</w:t>
      </w:r>
      <w:r w:rsidRPr="00724E92">
        <w:rPr>
          <w:rFonts w:eastAsia="Times New Roman"/>
          <w:spacing w:val="3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</w:t>
      </w:r>
      <w:r w:rsidRPr="00724E92">
        <w:rPr>
          <w:rFonts w:eastAsia="Times New Roman"/>
          <w:spacing w:val="3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ходе реализации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программы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на бумажных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электронных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носителях. Участники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программы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пределах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своей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компетенции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ежегодно в сроки, установленные координатором муниципальной программы, </w:t>
      </w:r>
      <w:r w:rsidRPr="00724E92">
        <w:rPr>
          <w:rFonts w:eastAsia="Times New Roman"/>
          <w:sz w:val="28"/>
          <w:szCs w:val="28"/>
        </w:rPr>
        <w:lastRenderedPageBreak/>
        <w:t>представляют</w:t>
      </w:r>
      <w:r w:rsidRPr="00724E92">
        <w:rPr>
          <w:rFonts w:eastAsia="Times New Roman"/>
          <w:spacing w:val="4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4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его</w:t>
      </w:r>
      <w:r w:rsidRPr="00724E92">
        <w:rPr>
          <w:rFonts w:eastAsia="Times New Roman"/>
          <w:spacing w:val="4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адрес</w:t>
      </w:r>
      <w:r w:rsidRPr="00724E92">
        <w:rPr>
          <w:rFonts w:eastAsia="Times New Roman"/>
          <w:spacing w:val="5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4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рамках</w:t>
      </w:r>
      <w:r w:rsidRPr="00724E92">
        <w:rPr>
          <w:rFonts w:eastAsia="Times New Roman"/>
          <w:spacing w:val="4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компетенции</w:t>
      </w:r>
      <w:r w:rsidRPr="00724E92">
        <w:rPr>
          <w:rFonts w:eastAsia="Times New Roman"/>
          <w:spacing w:val="4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информацию,</w:t>
      </w:r>
      <w:r w:rsidRPr="00724E92">
        <w:rPr>
          <w:rFonts w:eastAsia="Times New Roman"/>
          <w:spacing w:val="48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необходимую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для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формирования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доклада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ходе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реализации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программы.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Доклад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 ходе реализации муниципальной программы должен содержать: сведения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фактических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объемах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финансирования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</w:t>
      </w:r>
      <w:proofErr w:type="gramStart"/>
      <w:r w:rsidRPr="00724E92">
        <w:rPr>
          <w:rFonts w:eastAsia="Times New Roman"/>
          <w:sz w:val="28"/>
          <w:szCs w:val="28"/>
        </w:rPr>
        <w:t>о-</w:t>
      </w:r>
      <w:proofErr w:type="gramEnd"/>
      <w:r w:rsidRPr="00724E92">
        <w:rPr>
          <w:rFonts w:eastAsia="Times New Roman"/>
          <w:sz w:val="28"/>
          <w:szCs w:val="28"/>
        </w:rPr>
        <w:t xml:space="preserve"> граммы</w:t>
      </w:r>
      <w:r w:rsidRPr="00724E92">
        <w:rPr>
          <w:rFonts w:eastAsia="Times New Roman"/>
          <w:spacing w:val="3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 целом и по</w:t>
      </w:r>
      <w:r w:rsidRPr="00724E92">
        <w:rPr>
          <w:rFonts w:eastAsia="Times New Roman"/>
          <w:spacing w:val="3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каждому основному мероприятию в разрезе источников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финансирования</w:t>
      </w:r>
      <w:r w:rsidRPr="00724E92">
        <w:rPr>
          <w:rFonts w:eastAsia="Times New Roman"/>
          <w:spacing w:val="1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1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главных</w:t>
      </w:r>
      <w:r w:rsidRPr="00724E92">
        <w:rPr>
          <w:rFonts w:eastAsia="Times New Roman"/>
          <w:spacing w:val="1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распорядителей</w:t>
      </w:r>
      <w:r w:rsidRPr="00724E92">
        <w:rPr>
          <w:rFonts w:eastAsia="Times New Roman"/>
          <w:spacing w:val="1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(распорядителей)</w:t>
      </w:r>
      <w:r w:rsidRPr="00724E92">
        <w:rPr>
          <w:rFonts w:eastAsia="Times New Roman"/>
          <w:spacing w:val="1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средств</w:t>
      </w:r>
      <w:r w:rsidRPr="00724E92">
        <w:rPr>
          <w:rFonts w:eastAsia="Times New Roman"/>
          <w:spacing w:val="14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бюджета  поселения;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оценку</w:t>
      </w:r>
      <w:r w:rsidRPr="00724E92">
        <w:rPr>
          <w:rFonts w:eastAsia="Times New Roman"/>
          <w:spacing w:val="-1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эффективности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реализации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программы.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К докладу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 ходе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724E92">
        <w:rPr>
          <w:rFonts w:eastAsia="Times New Roman"/>
          <w:sz w:val="28"/>
          <w:szCs w:val="28"/>
        </w:rPr>
        <w:t>факторов</w:t>
      </w:r>
      <w:proofErr w:type="gramEnd"/>
      <w:r w:rsidRPr="00724E92">
        <w:rPr>
          <w:rFonts w:eastAsia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</w:t>
      </w:r>
      <w:r w:rsidRPr="00724E92">
        <w:rPr>
          <w:rFonts w:eastAsia="Times New Roman"/>
          <w:spacing w:val="-2"/>
          <w:sz w:val="28"/>
          <w:szCs w:val="28"/>
        </w:rPr>
        <w:t>ждения.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В год завершения муниципальной программы координатор муниципальной программы представляет в Администрацию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Администрация,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как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муниципальный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заказчик: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проводит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анализ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выполнения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мероприятия;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средств бюджета поселения;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Администрация, как главный распорядитель средств бюджета поселения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 пределах полномочий, установленных бюджетным законодательством Российской Федерации: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обеспечивает результативность, адресность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обязательств;</w:t>
      </w:r>
    </w:p>
    <w:p w:rsidR="00724E92" w:rsidRPr="00724E92" w:rsidRDefault="00724E92" w:rsidP="00724E92">
      <w:pPr>
        <w:tabs>
          <w:tab w:val="left" w:pos="3304"/>
          <w:tab w:val="left" w:pos="5665"/>
          <w:tab w:val="left" w:pos="8311"/>
        </w:tabs>
        <w:kinsoku w:val="0"/>
        <w:overflowPunct w:val="0"/>
        <w:autoSpaceDE w:val="0"/>
        <w:autoSpaceDN w:val="0"/>
        <w:adjustRightInd w:val="0"/>
        <w:ind w:right="125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pacing w:val="-2"/>
          <w:sz w:val="28"/>
          <w:szCs w:val="28"/>
        </w:rPr>
        <w:t>осуществляет полномочия, установленные</w:t>
      </w:r>
      <w:r w:rsidRPr="00724E92">
        <w:rPr>
          <w:rFonts w:eastAsia="Times New Roman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 xml:space="preserve">бюджетным </w:t>
      </w:r>
      <w:r w:rsidRPr="00724E92"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1" w:lineRule="exact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Финансовый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отдел,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как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исполнитель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мероприятия: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4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обеспечивает реализацию мероприятия,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проводит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анализ его  выполнения; представляет</w:t>
      </w:r>
      <w:r w:rsidRPr="00724E92">
        <w:rPr>
          <w:rFonts w:eastAsia="Times New Roman"/>
          <w:spacing w:val="24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отчетность</w:t>
      </w:r>
      <w:r w:rsidRPr="00724E92">
        <w:rPr>
          <w:rFonts w:eastAsia="Times New Roman"/>
          <w:spacing w:val="26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координатору</w:t>
      </w:r>
      <w:r w:rsidRPr="00724E92">
        <w:rPr>
          <w:rFonts w:eastAsia="Times New Roman"/>
          <w:spacing w:val="24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24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программы</w:t>
      </w:r>
      <w:r w:rsidRPr="00724E92">
        <w:rPr>
          <w:rFonts w:eastAsia="Times New Roman"/>
          <w:spacing w:val="26"/>
          <w:sz w:val="28"/>
          <w:szCs w:val="28"/>
        </w:rPr>
        <w:t xml:space="preserve">  </w:t>
      </w:r>
      <w:r w:rsidRPr="00724E92">
        <w:rPr>
          <w:rFonts w:eastAsia="Times New Roman"/>
          <w:spacing w:val="-10"/>
          <w:sz w:val="28"/>
          <w:szCs w:val="28"/>
        </w:rPr>
        <w:t xml:space="preserve">о </w:t>
      </w:r>
      <w:r w:rsidRPr="00724E92">
        <w:rPr>
          <w:rFonts w:eastAsia="Times New Roman"/>
          <w:sz w:val="28"/>
          <w:szCs w:val="28"/>
        </w:rPr>
        <w:t>результатах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выполнения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основных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мероприятий;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осуществляет</w:t>
      </w:r>
      <w:r w:rsidRPr="00724E92">
        <w:rPr>
          <w:rFonts w:eastAsia="Times New Roman"/>
          <w:spacing w:val="-1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полномочия,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установленные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программой.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z w:val="28"/>
          <w:szCs w:val="28"/>
        </w:rPr>
      </w:pPr>
      <w:proofErr w:type="gramStart"/>
      <w:r w:rsidRPr="00724E92">
        <w:rPr>
          <w:rFonts w:eastAsia="Times New Roman"/>
          <w:sz w:val="28"/>
          <w:szCs w:val="28"/>
        </w:rPr>
        <w:t xml:space="preserve">Муниципальное образование вправе исключать из адресного перечня дворовых </w:t>
      </w:r>
      <w:r w:rsidRPr="00724E92">
        <w:rPr>
          <w:rFonts w:eastAsia="Times New Roman"/>
          <w:sz w:val="28"/>
          <w:szCs w:val="28"/>
        </w:rPr>
        <w:lastRenderedPageBreak/>
        <w:t>и общественных территорий, подлежащих благоустройству в рамках реализации муниципальной программы, территории, расположенные вблизи многоквартирных</w:t>
      </w:r>
      <w:r w:rsidRPr="00724E92">
        <w:rPr>
          <w:rFonts w:eastAsia="Times New Roman"/>
          <w:spacing w:val="71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домов,</w:t>
      </w:r>
      <w:r w:rsidRPr="00724E92">
        <w:rPr>
          <w:rFonts w:eastAsia="Times New Roman"/>
          <w:spacing w:val="74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физический</w:t>
      </w:r>
      <w:r w:rsidRPr="00724E92">
        <w:rPr>
          <w:rFonts w:eastAsia="Times New Roman"/>
          <w:spacing w:val="74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износ</w:t>
      </w:r>
      <w:r w:rsidRPr="00724E92">
        <w:rPr>
          <w:rFonts w:eastAsia="Times New Roman"/>
          <w:spacing w:val="73"/>
          <w:sz w:val="28"/>
          <w:szCs w:val="28"/>
        </w:rPr>
        <w:t xml:space="preserve">  </w:t>
      </w:r>
      <w:r w:rsidRPr="00724E92">
        <w:rPr>
          <w:rFonts w:eastAsia="Times New Roman"/>
          <w:sz w:val="28"/>
          <w:szCs w:val="28"/>
        </w:rPr>
        <w:t>основных</w:t>
      </w:r>
      <w:r w:rsidRPr="00724E92">
        <w:rPr>
          <w:rFonts w:eastAsia="Times New Roman"/>
          <w:spacing w:val="75"/>
          <w:sz w:val="28"/>
          <w:szCs w:val="28"/>
        </w:rPr>
        <w:t xml:space="preserve">  </w:t>
      </w:r>
      <w:r w:rsidRPr="00724E92">
        <w:rPr>
          <w:rFonts w:eastAsia="Times New Roman"/>
          <w:spacing w:val="-2"/>
          <w:sz w:val="28"/>
          <w:szCs w:val="28"/>
        </w:rPr>
        <w:t xml:space="preserve">конструктивных  </w:t>
      </w:r>
      <w:r w:rsidRPr="00724E92">
        <w:rPr>
          <w:rFonts w:eastAsia="Times New Roman"/>
          <w:sz w:val="28"/>
          <w:szCs w:val="28"/>
        </w:rPr>
        <w:t>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соответствующего поселения при условии одобрения решения об исключении</w:t>
      </w:r>
      <w:proofErr w:type="gramEnd"/>
      <w:r w:rsidRPr="00724E92">
        <w:rPr>
          <w:rFonts w:eastAsia="Times New Roman"/>
          <w:sz w:val="28"/>
          <w:szCs w:val="28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</w:t>
      </w:r>
      <w:r w:rsidRPr="00724E92">
        <w:rPr>
          <w:rFonts w:eastAsia="Times New Roman"/>
          <w:spacing w:val="-2"/>
          <w:sz w:val="28"/>
          <w:szCs w:val="28"/>
        </w:rPr>
        <w:t>комиссией.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3"/>
        <w:jc w:val="both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z w:val="28"/>
          <w:szCs w:val="28"/>
        </w:rPr>
        <w:t>Предельная дата заключения соглашений по результатам закупки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товаров, работ и услуг для обеспечения муниципальных нужд в целях реализации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муниципальной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Программы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не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позднее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1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июля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года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предоставления субсидий - для заключения соглашений на выполнение работ по благоустройству общественных территорий предельная дата не позднее 1 мая года предоставления субсидий - для заключения соглашений на выполнение работ по благоустройству дворовых или общественных территорий, за </w:t>
      </w:r>
      <w:r w:rsidRPr="00724E92">
        <w:rPr>
          <w:rFonts w:eastAsia="Times New Roman"/>
          <w:spacing w:val="-2"/>
          <w:sz w:val="28"/>
          <w:szCs w:val="28"/>
        </w:rPr>
        <w:t>исключением:</w:t>
      </w:r>
      <w:proofErr w:type="gramEnd"/>
    </w:p>
    <w:p w:rsidR="00724E92" w:rsidRPr="00724E92" w:rsidRDefault="00724E92" w:rsidP="00724E92">
      <w:pPr>
        <w:numPr>
          <w:ilvl w:val="0"/>
          <w:numId w:val="33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ind w:right="124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Российской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Федерации,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при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которых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срок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заключения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таких соглашений продлевается на срок указанного обжалования;</w:t>
      </w:r>
    </w:p>
    <w:p w:rsidR="00724E92" w:rsidRPr="00724E92" w:rsidRDefault="00724E92" w:rsidP="00724E92">
      <w:pPr>
        <w:numPr>
          <w:ilvl w:val="0"/>
          <w:numId w:val="33"/>
        </w:numPr>
        <w:tabs>
          <w:tab w:val="left" w:pos="1095"/>
        </w:tabs>
        <w:kinsoku w:val="0"/>
        <w:overflowPunct w:val="0"/>
        <w:autoSpaceDE w:val="0"/>
        <w:autoSpaceDN w:val="0"/>
        <w:adjustRightInd w:val="0"/>
        <w:ind w:right="123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Российской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Федерации,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при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которых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срок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заключения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таких соглашений продлевается на срок проведения конкурсных процедур;</w:t>
      </w:r>
    </w:p>
    <w:p w:rsidR="00724E92" w:rsidRPr="00724E92" w:rsidRDefault="00724E92" w:rsidP="00724E92">
      <w:pPr>
        <w:numPr>
          <w:ilvl w:val="0"/>
          <w:numId w:val="33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spacing w:before="1"/>
        <w:ind w:right="122" w:firstLine="708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случаев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заключения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таких соглашений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пределах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экономии сре</w:t>
      </w:r>
      <w:proofErr w:type="gramStart"/>
      <w:r w:rsidRPr="00724E92">
        <w:rPr>
          <w:rFonts w:eastAsia="Times New Roman"/>
          <w:sz w:val="28"/>
          <w:szCs w:val="28"/>
        </w:rPr>
        <w:t>дств</w:t>
      </w:r>
      <w:r w:rsidRPr="00724E92">
        <w:rPr>
          <w:rFonts w:eastAsia="Times New Roman"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пр</w:t>
      </w:r>
      <w:proofErr w:type="gramEnd"/>
      <w:r w:rsidRPr="00724E92">
        <w:rPr>
          <w:rFonts w:eastAsia="Times New Roman"/>
          <w:sz w:val="28"/>
          <w:szCs w:val="28"/>
        </w:rPr>
        <w:t xml:space="preserve">и расходовании субсидий в целях реализации муниципальных программ, в том числе мероприятий по </w:t>
      </w:r>
      <w:proofErr w:type="spellStart"/>
      <w:r w:rsidRPr="00724E92">
        <w:rPr>
          <w:rFonts w:eastAsia="Times New Roman"/>
          <w:sz w:val="28"/>
          <w:szCs w:val="28"/>
        </w:rPr>
        <w:t>цифровизации</w:t>
      </w:r>
      <w:proofErr w:type="spellEnd"/>
      <w:r w:rsidRPr="00724E92">
        <w:rPr>
          <w:rFonts w:eastAsia="Times New Roman"/>
          <w:sz w:val="28"/>
          <w:szCs w:val="28"/>
        </w:rPr>
        <w:t xml:space="preserve"> городского хозяйства, включенных</w:t>
      </w:r>
      <w:r w:rsidRPr="00724E92">
        <w:rPr>
          <w:rFonts w:eastAsia="Times New Roman"/>
          <w:spacing w:val="40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ab/>
        <w:t xml:space="preserve">        А.А. Ткаченко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1" w:line="322" w:lineRule="exact"/>
        <w:ind w:right="908"/>
        <w:jc w:val="center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1" w:line="322" w:lineRule="exact"/>
        <w:ind w:right="908"/>
        <w:jc w:val="center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1" w:line="322" w:lineRule="exact"/>
        <w:ind w:right="908"/>
        <w:jc w:val="center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1" w:line="322" w:lineRule="exact"/>
        <w:ind w:right="908"/>
        <w:jc w:val="center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1" w:line="322" w:lineRule="exact"/>
        <w:ind w:right="908"/>
        <w:jc w:val="center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1" w:line="322" w:lineRule="exact"/>
        <w:ind w:right="908"/>
        <w:jc w:val="right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ПРИЛОЖЕНИЕ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1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1" w:line="322" w:lineRule="exact"/>
        <w:ind w:right="908"/>
        <w:jc w:val="right"/>
        <w:rPr>
          <w:rFonts w:eastAsia="Times New Roman"/>
          <w:spacing w:val="-10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7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к муниципальной программе </w:t>
      </w:r>
    </w:p>
    <w:p w:rsidR="00724E92" w:rsidRDefault="00724E92" w:rsidP="00724E92">
      <w:pPr>
        <w:kinsoku w:val="0"/>
        <w:overflowPunct w:val="0"/>
        <w:autoSpaceDE w:val="0"/>
        <w:autoSpaceDN w:val="0"/>
        <w:adjustRightInd w:val="0"/>
        <w:ind w:right="127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724E92" w:rsidRDefault="00724E92" w:rsidP="00724E92">
      <w:pPr>
        <w:kinsoku w:val="0"/>
        <w:overflowPunct w:val="0"/>
        <w:autoSpaceDE w:val="0"/>
        <w:autoSpaceDN w:val="0"/>
        <w:adjustRightInd w:val="0"/>
        <w:ind w:right="127"/>
        <w:jc w:val="right"/>
        <w:rPr>
          <w:rFonts w:eastAsia="Times New Roman"/>
          <w:spacing w:val="-18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района</w:t>
      </w:r>
      <w:r w:rsidRPr="00724E92">
        <w:rPr>
          <w:rFonts w:eastAsia="Times New Roman"/>
          <w:spacing w:val="-18"/>
          <w:sz w:val="28"/>
          <w:szCs w:val="28"/>
        </w:rPr>
        <w:t xml:space="preserve"> </w:t>
      </w:r>
    </w:p>
    <w:p w:rsidR="00724E92" w:rsidRDefault="00724E92" w:rsidP="00724E92">
      <w:pPr>
        <w:kinsoku w:val="0"/>
        <w:overflowPunct w:val="0"/>
        <w:autoSpaceDE w:val="0"/>
        <w:autoSpaceDN w:val="0"/>
        <w:adjustRightInd w:val="0"/>
        <w:ind w:right="127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«Формирование </w:t>
      </w:r>
      <w:proofErr w:type="gramStart"/>
      <w:r w:rsidRPr="00724E92">
        <w:rPr>
          <w:rFonts w:eastAsia="Times New Roman"/>
          <w:sz w:val="28"/>
          <w:szCs w:val="28"/>
        </w:rPr>
        <w:t>комфортной</w:t>
      </w:r>
      <w:proofErr w:type="gramEnd"/>
      <w:r w:rsidRPr="00724E92">
        <w:rPr>
          <w:rFonts w:eastAsia="Times New Roman"/>
          <w:sz w:val="28"/>
          <w:szCs w:val="28"/>
        </w:rPr>
        <w:t xml:space="preserve">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7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городской среды </w:t>
      </w:r>
      <w:proofErr w:type="gramStart"/>
      <w:r w:rsidRPr="00724E92">
        <w:rPr>
          <w:rFonts w:eastAsia="Times New Roman"/>
          <w:sz w:val="28"/>
          <w:szCs w:val="28"/>
        </w:rPr>
        <w:t>в</w:t>
      </w:r>
      <w:proofErr w:type="gramEnd"/>
      <w:r w:rsidRPr="00724E92">
        <w:rPr>
          <w:rFonts w:eastAsia="Times New Roman"/>
          <w:sz w:val="28"/>
          <w:szCs w:val="28"/>
        </w:rPr>
        <w:t xml:space="preserve"> </w:t>
      </w:r>
    </w:p>
    <w:p w:rsidR="00724E92" w:rsidRDefault="00724E92" w:rsidP="00724E92">
      <w:pPr>
        <w:kinsoku w:val="0"/>
        <w:overflowPunct w:val="0"/>
        <w:autoSpaceDE w:val="0"/>
        <w:autoSpaceDN w:val="0"/>
        <w:adjustRightInd w:val="0"/>
        <w:ind w:right="127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Николаевском сельском </w:t>
      </w:r>
      <w:proofErr w:type="gramStart"/>
      <w:r w:rsidRPr="00724E92">
        <w:rPr>
          <w:rFonts w:eastAsia="Times New Roman"/>
          <w:sz w:val="28"/>
          <w:szCs w:val="28"/>
        </w:rPr>
        <w:t>поселении</w:t>
      </w:r>
      <w:proofErr w:type="gramEnd"/>
      <w:r w:rsidRPr="00724E92">
        <w:rPr>
          <w:rFonts w:eastAsia="Times New Roman"/>
          <w:sz w:val="28"/>
          <w:szCs w:val="28"/>
        </w:rPr>
        <w:t xml:space="preserve">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27"/>
        <w:jc w:val="right"/>
        <w:rPr>
          <w:rFonts w:eastAsia="Times New Roman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24E92">
        <w:rPr>
          <w:rFonts w:eastAsia="Times New Roman"/>
          <w:b/>
          <w:sz w:val="28"/>
          <w:szCs w:val="28"/>
        </w:rPr>
        <w:t>ПАСПОРТ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24E92">
        <w:rPr>
          <w:rFonts w:eastAsia="Times New Roman"/>
          <w:b/>
          <w:sz w:val="28"/>
          <w:szCs w:val="28"/>
        </w:rPr>
        <w:t>муниципальной программы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24E92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724E9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sz w:val="28"/>
          <w:szCs w:val="28"/>
        </w:rPr>
        <w:t xml:space="preserve"> района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24E92">
        <w:rPr>
          <w:rFonts w:eastAsia="Times New Roman"/>
          <w:b/>
          <w:sz w:val="28"/>
          <w:szCs w:val="28"/>
        </w:rPr>
        <w:t xml:space="preserve">«Формирование комфортной городской среды </w:t>
      </w:r>
      <w:proofErr w:type="gramStart"/>
      <w:r w:rsidRPr="00724E92">
        <w:rPr>
          <w:rFonts w:eastAsia="Times New Roman"/>
          <w:b/>
          <w:sz w:val="28"/>
          <w:szCs w:val="28"/>
        </w:rPr>
        <w:t>в</w:t>
      </w:r>
      <w:proofErr w:type="gramEnd"/>
      <w:r w:rsidRPr="00724E92">
        <w:rPr>
          <w:rFonts w:eastAsia="Times New Roman"/>
          <w:b/>
          <w:sz w:val="28"/>
          <w:szCs w:val="28"/>
        </w:rPr>
        <w:t xml:space="preserve"> Николаевском 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24E92">
        <w:rPr>
          <w:rFonts w:eastAsia="Times New Roman"/>
          <w:b/>
          <w:sz w:val="28"/>
          <w:szCs w:val="28"/>
        </w:rPr>
        <w:t xml:space="preserve">сельском </w:t>
      </w:r>
      <w:proofErr w:type="gramStart"/>
      <w:r w:rsidRPr="00724E92">
        <w:rPr>
          <w:rFonts w:eastAsia="Times New Roman"/>
          <w:b/>
          <w:sz w:val="28"/>
          <w:szCs w:val="28"/>
        </w:rPr>
        <w:t>поселении</w:t>
      </w:r>
      <w:proofErr w:type="gramEnd"/>
      <w:r w:rsidRPr="00724E92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sz w:val="28"/>
          <w:szCs w:val="28"/>
        </w:rPr>
        <w:t xml:space="preserve"> района» </w:t>
      </w: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724E92" w:rsidRPr="00724E92" w:rsidRDefault="00724E92" w:rsidP="00724E92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tbl>
      <w:tblPr>
        <w:tblW w:w="9681" w:type="dxa"/>
        <w:tblLook w:val="01E0" w:firstRow="1" w:lastRow="1" w:firstColumn="1" w:lastColumn="1" w:noHBand="0" w:noVBand="0"/>
      </w:tblPr>
      <w:tblGrid>
        <w:gridCol w:w="3748"/>
        <w:gridCol w:w="420"/>
        <w:gridCol w:w="5513"/>
      </w:tblGrid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Наименование 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724E9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z w:val="28"/>
                <w:szCs w:val="28"/>
              </w:rPr>
              <w:t xml:space="preserve"> района «Формирование комфортной городской среды в Николаевском сельском поселении </w:t>
            </w:r>
            <w:proofErr w:type="spellStart"/>
            <w:r w:rsidRPr="00724E9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z w:val="28"/>
                <w:szCs w:val="28"/>
              </w:rPr>
              <w:t xml:space="preserve"> района» (далее по тексту – муниципальная программа)</w:t>
            </w:r>
          </w:p>
        </w:tc>
      </w:tr>
      <w:tr w:rsidR="00724E92" w:rsidRPr="00724E92" w:rsidTr="00724E92">
        <w:tc>
          <w:tcPr>
            <w:tcW w:w="3748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Координатор 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Финансовый отдел администрации Николаевского сельского поселения </w:t>
            </w:r>
            <w:proofErr w:type="spellStart"/>
            <w:r w:rsidRPr="00724E92">
              <w:rPr>
                <w:rFonts w:eastAsia="Times New Roman"/>
                <w:bCs/>
                <w:sz w:val="28"/>
                <w:szCs w:val="28"/>
              </w:rPr>
              <w:t>Щербиновского</w:t>
            </w:r>
            <w:proofErr w:type="spellEnd"/>
            <w:r w:rsidRPr="00724E92">
              <w:rPr>
                <w:rFonts w:eastAsia="Times New Roman"/>
                <w:bCs/>
                <w:sz w:val="28"/>
                <w:szCs w:val="28"/>
              </w:rPr>
              <w:t xml:space="preserve"> района (далее по тексту - финансовый </w:t>
            </w:r>
            <w:r w:rsidRPr="00724E92">
              <w:rPr>
                <w:rFonts w:eastAsia="Times New Roman"/>
                <w:sz w:val="28"/>
                <w:szCs w:val="28"/>
              </w:rPr>
              <w:t>отдел)</w:t>
            </w:r>
          </w:p>
        </w:tc>
      </w:tr>
      <w:tr w:rsidR="00724E92" w:rsidRPr="00724E92" w:rsidTr="00724E92">
        <w:tc>
          <w:tcPr>
            <w:tcW w:w="3748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724E92" w:rsidRPr="00724E92" w:rsidTr="00724E92">
        <w:tc>
          <w:tcPr>
            <w:tcW w:w="3748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администрация Николаевского сельского поселения </w:t>
            </w:r>
            <w:proofErr w:type="spellStart"/>
            <w:r w:rsidRPr="00724E9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z w:val="28"/>
                <w:szCs w:val="28"/>
              </w:rPr>
              <w:t xml:space="preserve"> района (далее по тексту - Администрация)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Подпрограммы 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724E92" w:rsidRPr="00724E92" w:rsidTr="00724E92">
        <w:tc>
          <w:tcPr>
            <w:tcW w:w="3748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Ведомственные целевые 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724E92" w:rsidRPr="00724E92" w:rsidTr="00724E92">
        <w:tc>
          <w:tcPr>
            <w:tcW w:w="3748" w:type="dxa"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основное мероприятие № 1 «Благоустройство общественной территории Николаевского сельского поселения </w:t>
            </w:r>
            <w:proofErr w:type="spellStart"/>
            <w:r w:rsidRPr="00724E9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z w:val="28"/>
                <w:szCs w:val="28"/>
              </w:rPr>
              <w:t xml:space="preserve"> района»;</w:t>
            </w:r>
          </w:p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основное мероприятие № 2 «Проведение мероприятий по восстановлению (ремонту, реставрации, благоустройству) воинского захоронения; установке мемориального знака на воинском захоронении; нанесению имен погибших при защите Отечества на мемориальном сооружении воинского захоронения по месту захоронения»;</w:t>
            </w:r>
          </w:p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724E92" w:rsidRPr="00724E92" w:rsidTr="00724E92">
        <w:tc>
          <w:tcPr>
            <w:tcW w:w="3748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Цели муниципальной 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повышение уровня комплексного благоустройства для повышения качества жизни населения Николаевского сельского поселения </w:t>
            </w:r>
            <w:proofErr w:type="spellStart"/>
            <w:r w:rsidRPr="00724E9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z w:val="28"/>
                <w:szCs w:val="28"/>
              </w:rPr>
              <w:t xml:space="preserve"> района, ремонт объектов военной истории;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24E92" w:rsidRPr="00724E92" w:rsidTr="00724E92">
        <w:tc>
          <w:tcPr>
            <w:tcW w:w="3748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Задачи муниципальной 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организация мероприятий по благоустройству нуждающихся в благоустройстве общественных территорий;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организация мероприятий по  восстановлению воинского захоронения «Памятника-символа в честь земляков, погибших в годы Великой Отечественной войны, 1975г.», установке мемориального знака; нанесению имен погибших при защите Отечества,</w:t>
            </w:r>
          </w:p>
        </w:tc>
      </w:tr>
      <w:tr w:rsidR="00724E92" w:rsidRPr="00724E92" w:rsidTr="00724E92">
        <w:tc>
          <w:tcPr>
            <w:tcW w:w="3748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Перечень </w:t>
            </w:r>
            <w:proofErr w:type="gramStart"/>
            <w:r w:rsidRPr="00724E92">
              <w:rPr>
                <w:rFonts w:eastAsia="Times New Roman"/>
                <w:sz w:val="28"/>
                <w:szCs w:val="28"/>
              </w:rPr>
              <w:t>целевых</w:t>
            </w:r>
            <w:proofErr w:type="gramEnd"/>
            <w:r w:rsidRPr="00724E9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показателей муниципальной 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- количество благоустроенных общественных территорий;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- количество разработанных </w:t>
            </w:r>
            <w:proofErr w:type="gramStart"/>
            <w:r w:rsidRPr="00724E92">
              <w:rPr>
                <w:rFonts w:eastAsia="Times New Roman"/>
                <w:sz w:val="28"/>
                <w:szCs w:val="28"/>
              </w:rPr>
              <w:t>дизайн-</w:t>
            </w:r>
            <w:r w:rsidRPr="00724E92">
              <w:rPr>
                <w:rFonts w:eastAsia="Times New Roman"/>
                <w:sz w:val="28"/>
                <w:szCs w:val="28"/>
              </w:rPr>
              <w:lastRenderedPageBreak/>
              <w:t>проектов</w:t>
            </w:r>
            <w:proofErr w:type="gramEnd"/>
            <w:r w:rsidRPr="00724E92">
              <w:rPr>
                <w:rFonts w:eastAsia="Times New Roman"/>
                <w:sz w:val="28"/>
                <w:szCs w:val="28"/>
              </w:rPr>
              <w:t xml:space="preserve"> по благоустройству общественных территорий; 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- осуществление мероприятий по получению экспертизы сметной стоимости;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- количество  восстановленных воинских захоронений;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- количество установленных мемориальных знаков</w:t>
            </w:r>
          </w:p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724E92" w:rsidRPr="00724E92" w:rsidTr="00724E92">
        <w:tc>
          <w:tcPr>
            <w:tcW w:w="3748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сроки реализации муниципальной программы 2022 - 2027 годы</w:t>
            </w:r>
          </w:p>
        </w:tc>
      </w:tr>
      <w:tr w:rsidR="00724E92" w:rsidRPr="00724E92" w:rsidTr="00724E92">
        <w:tc>
          <w:tcPr>
            <w:tcW w:w="3748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724E92" w:rsidRPr="00724E92" w:rsidTr="00724E92">
        <w:tc>
          <w:tcPr>
            <w:tcW w:w="3748" w:type="dxa"/>
            <w:hideMark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420" w:type="dxa"/>
          </w:tcPr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объем финансирования </w:t>
            </w:r>
            <w:r w:rsidRPr="00724E92">
              <w:rPr>
                <w:sz w:val="28"/>
                <w:szCs w:val="28"/>
              </w:rPr>
              <w:t xml:space="preserve">из бюджета Николаевского сельского поселения </w:t>
            </w:r>
            <w:proofErr w:type="spellStart"/>
            <w:r w:rsidRPr="00724E92">
              <w:rPr>
                <w:sz w:val="28"/>
                <w:szCs w:val="28"/>
              </w:rPr>
              <w:t>Щербиновского</w:t>
            </w:r>
            <w:proofErr w:type="spellEnd"/>
            <w:r w:rsidRPr="00724E92">
              <w:rPr>
                <w:sz w:val="28"/>
                <w:szCs w:val="28"/>
              </w:rPr>
              <w:t xml:space="preserve"> района </w:t>
            </w:r>
            <w:r w:rsidRPr="00724E92">
              <w:rPr>
                <w:rFonts w:eastAsia="Times New Roman"/>
                <w:sz w:val="28"/>
                <w:szCs w:val="28"/>
              </w:rPr>
              <w:t>на 2022 - 2027 годы составляет – 20 089,62  тыс. рублей в том числе: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2022 год- 0,00 тыс.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2023 год- 13 074,62 тыс. 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2024 год- 7 015,00 тыс.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2025 год – 0,00 тыс.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2026 год – 0,00 тыс.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2027 год - 0,00 тыс. рублей;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24E92">
              <w:rPr>
                <w:sz w:val="28"/>
                <w:szCs w:val="28"/>
                <w:lang w:eastAsia="ar-SA"/>
              </w:rPr>
              <w:t xml:space="preserve">за счет средств местного бюджета составляет – </w:t>
            </w:r>
            <w:r w:rsidRPr="00724E92">
              <w:rPr>
                <w:rFonts w:eastAsia="Times New Roman"/>
                <w:sz w:val="28"/>
                <w:szCs w:val="28"/>
              </w:rPr>
              <w:t>2 102,32  тыс. рублей в том числе:</w:t>
            </w:r>
          </w:p>
          <w:p w:rsidR="00724E92" w:rsidRPr="00724E92" w:rsidRDefault="00724E92" w:rsidP="00724E92">
            <w:pPr>
              <w:framePr w:hSpace="180" w:wrap="around" w:vAnchor="text" w:hAnchor="margin" w:y="95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2022 год –  0,00 тыс. рублей;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2023 год – 1 751,52 тыс. рублей;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2024 год – 350,80 тыс. рублей;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2025 год - 0,00 тыс. рублей;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2026 год - 0,00 тыс. рублей;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2027 год - 0,00 тыс. рублей;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24E92">
              <w:rPr>
                <w:sz w:val="28"/>
                <w:szCs w:val="28"/>
              </w:rPr>
              <w:t>за счет сре</w:t>
            </w:r>
            <w:proofErr w:type="gramStart"/>
            <w:r w:rsidRPr="00724E92">
              <w:rPr>
                <w:sz w:val="28"/>
                <w:szCs w:val="28"/>
              </w:rPr>
              <w:t>дств кр</w:t>
            </w:r>
            <w:proofErr w:type="gramEnd"/>
            <w:r w:rsidRPr="00724E92">
              <w:rPr>
                <w:sz w:val="28"/>
                <w:szCs w:val="28"/>
              </w:rPr>
              <w:t xml:space="preserve">аевого бюджета 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составляет  - 7 117,20 тыс. рублей, в том числе: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2022 год – 0,00 тыс. рублей;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 xml:space="preserve">2023 год –  453,00 тыс. рублей; 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2024 год – 6664,20 тыс.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lastRenderedPageBreak/>
              <w:t>2025 год – 0,00 тыс.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2026 год – 0,00 тыс.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2027 год - 0,00 тыс. рублей;</w:t>
            </w:r>
          </w:p>
          <w:p w:rsidR="00724E92" w:rsidRPr="00724E92" w:rsidRDefault="00724E92" w:rsidP="00724E92">
            <w:pPr>
              <w:framePr w:hSpace="180" w:wrap="around" w:vAnchor="text" w:hAnchor="margin" w:y="95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sz w:val="28"/>
                <w:szCs w:val="28"/>
              </w:rPr>
              <w:t xml:space="preserve">за счет средств федерального  бюджета </w:t>
            </w:r>
            <w:r w:rsidRPr="00724E92">
              <w:rPr>
                <w:rFonts w:eastAsia="Times New Roman"/>
                <w:sz w:val="28"/>
                <w:szCs w:val="28"/>
              </w:rPr>
              <w:t>составляет –  10 870,10 тыс. рублей, в том числе: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2022 год – 0,00  тыс. рублей;</w:t>
            </w:r>
          </w:p>
          <w:p w:rsidR="00724E92" w:rsidRPr="00724E92" w:rsidRDefault="00724E92" w:rsidP="00724E92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2023 год – 10 870,10 тыс.  рублей;</w:t>
            </w:r>
          </w:p>
          <w:p w:rsidR="00724E92" w:rsidRPr="00724E92" w:rsidRDefault="00724E92" w:rsidP="00724E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2024 год –  0,00 тыс.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2025 год – 0,00 тыс.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2026 год – 0,00 тыс. рублей;</w:t>
            </w:r>
          </w:p>
          <w:p w:rsidR="00724E92" w:rsidRPr="00724E92" w:rsidRDefault="00724E92" w:rsidP="00724E9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2027 год - 0,00 тыс. рублей.</w:t>
            </w:r>
          </w:p>
        </w:tc>
      </w:tr>
    </w:tbl>
    <w:p w:rsidR="00724E92" w:rsidRPr="00724E92" w:rsidRDefault="00724E92" w:rsidP="00724E92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ar-SA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ab/>
        <w:t xml:space="preserve">           А.А. Ткаченко</w:t>
      </w:r>
    </w:p>
    <w:p w:rsidR="00724E92" w:rsidRPr="00724E92" w:rsidRDefault="00724E92" w:rsidP="00724E92">
      <w:pPr>
        <w:tabs>
          <w:tab w:val="left" w:pos="7924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1910" w:h="16840"/>
          <w:pgMar w:top="480" w:right="440" w:bottom="280" w:left="1580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89" w:line="322" w:lineRule="exact"/>
        <w:ind w:right="1113"/>
        <w:jc w:val="right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ПРИЛОЖЕНИЕ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2</w:t>
      </w:r>
    </w:p>
    <w:p w:rsidR="00724E92" w:rsidRDefault="00724E92" w:rsidP="00724E92">
      <w:pPr>
        <w:kinsoku w:val="0"/>
        <w:overflowPunct w:val="0"/>
        <w:autoSpaceDE w:val="0"/>
        <w:autoSpaceDN w:val="0"/>
        <w:adjustRightInd w:val="0"/>
        <w:ind w:right="772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муниципальной программе </w:t>
      </w:r>
    </w:p>
    <w:p w:rsidR="00724E92" w:rsidRDefault="00724E92" w:rsidP="00724E92">
      <w:pPr>
        <w:kinsoku w:val="0"/>
        <w:overflowPunct w:val="0"/>
        <w:autoSpaceDE w:val="0"/>
        <w:autoSpaceDN w:val="0"/>
        <w:adjustRightInd w:val="0"/>
        <w:ind w:right="772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724E92" w:rsidRDefault="00724E92" w:rsidP="00724E92">
      <w:pPr>
        <w:kinsoku w:val="0"/>
        <w:overflowPunct w:val="0"/>
        <w:autoSpaceDE w:val="0"/>
        <w:autoSpaceDN w:val="0"/>
        <w:adjustRightInd w:val="0"/>
        <w:ind w:right="772"/>
        <w:jc w:val="right"/>
        <w:rPr>
          <w:rFonts w:eastAsia="Times New Roman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-1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района</w:t>
      </w:r>
    </w:p>
    <w:p w:rsidR="00724E92" w:rsidRDefault="00724E92" w:rsidP="00724E92">
      <w:pPr>
        <w:kinsoku w:val="0"/>
        <w:overflowPunct w:val="0"/>
        <w:autoSpaceDE w:val="0"/>
        <w:autoSpaceDN w:val="0"/>
        <w:adjustRightInd w:val="0"/>
        <w:ind w:right="772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«Формирование </w:t>
      </w:r>
      <w:proofErr w:type="gramStart"/>
      <w:r w:rsidRPr="00724E92">
        <w:rPr>
          <w:rFonts w:eastAsia="Times New Roman"/>
          <w:sz w:val="28"/>
          <w:szCs w:val="28"/>
        </w:rPr>
        <w:t>комфортной</w:t>
      </w:r>
      <w:proofErr w:type="gramEnd"/>
      <w:r w:rsidRPr="00724E92">
        <w:rPr>
          <w:rFonts w:eastAsia="Times New Roman"/>
          <w:sz w:val="28"/>
          <w:szCs w:val="28"/>
        </w:rPr>
        <w:t xml:space="preserve"> </w:t>
      </w:r>
    </w:p>
    <w:p w:rsidR="00724E92" w:rsidRDefault="00724E92" w:rsidP="00724E92">
      <w:pPr>
        <w:kinsoku w:val="0"/>
        <w:overflowPunct w:val="0"/>
        <w:autoSpaceDE w:val="0"/>
        <w:autoSpaceDN w:val="0"/>
        <w:adjustRightInd w:val="0"/>
        <w:ind w:right="772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городской среды </w:t>
      </w:r>
    </w:p>
    <w:p w:rsidR="00724E92" w:rsidRDefault="00724E92" w:rsidP="00724E92">
      <w:pPr>
        <w:kinsoku w:val="0"/>
        <w:overflowPunct w:val="0"/>
        <w:autoSpaceDE w:val="0"/>
        <w:autoSpaceDN w:val="0"/>
        <w:adjustRightInd w:val="0"/>
        <w:ind w:right="772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в Николаевском сельском поселении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772"/>
        <w:jc w:val="right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ind w:right="548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ЦЕЛИ,</w:t>
      </w:r>
      <w:r w:rsidRPr="00724E92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ЗАДАЧИ</w:t>
      </w:r>
      <w:r w:rsidRPr="00724E92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И</w:t>
      </w:r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ЦЕЛЕВЫЕ</w:t>
      </w:r>
      <w:r w:rsidRPr="00724E92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pacing w:val="-2"/>
          <w:sz w:val="28"/>
          <w:szCs w:val="28"/>
        </w:rPr>
        <w:t>ПОКАЗАТЕЛИ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ind w:right="546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муниципальной</w:t>
      </w:r>
      <w:r w:rsidRPr="00724E92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программы</w:t>
      </w:r>
      <w:r w:rsidRPr="00724E92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Николаевского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сельского</w:t>
      </w:r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поселения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pacing w:val="-2"/>
          <w:sz w:val="28"/>
          <w:szCs w:val="28"/>
        </w:rPr>
        <w:t>района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3437"/>
        <w:jc w:val="center"/>
        <w:rPr>
          <w:rFonts w:eastAsia="Times New Roman"/>
          <w:b/>
          <w:bCs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«Формирование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комфортной</w:t>
      </w:r>
      <w:r w:rsidRPr="00724E92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городской</w:t>
      </w:r>
      <w:r w:rsidRPr="00724E92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среды</w:t>
      </w:r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в</w:t>
      </w:r>
      <w:r w:rsidRPr="00724E92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 xml:space="preserve">Николаевском   сельском поселении </w:t>
      </w:r>
      <w:proofErr w:type="spellStart"/>
      <w:r w:rsidRPr="00724E92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bCs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3" w:after="1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92"/>
        <w:gridCol w:w="1650"/>
        <w:gridCol w:w="1542"/>
        <w:gridCol w:w="1542"/>
        <w:gridCol w:w="1760"/>
      </w:tblGrid>
      <w:tr w:rsidR="00724E92" w:rsidRPr="00724E92" w:rsidTr="00724E92">
        <w:trPr>
          <w:trHeight w:val="2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№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54"/>
              <w:jc w:val="center"/>
              <w:rPr>
                <w:rFonts w:eastAsia="Times New Roman"/>
                <w:spacing w:val="-5"/>
                <w:szCs w:val="24"/>
              </w:rPr>
            </w:pPr>
            <w:proofErr w:type="gramStart"/>
            <w:r w:rsidRPr="00724E92">
              <w:rPr>
                <w:rFonts w:eastAsia="Times New Roman"/>
                <w:spacing w:val="-5"/>
                <w:szCs w:val="24"/>
              </w:rPr>
              <w:t>п</w:t>
            </w:r>
            <w:proofErr w:type="gramEnd"/>
            <w:r w:rsidRPr="00724E92">
              <w:rPr>
                <w:rFonts w:eastAsia="Times New Roman"/>
                <w:spacing w:val="-5"/>
                <w:szCs w:val="24"/>
              </w:rPr>
              <w:t>/п</w:t>
            </w:r>
          </w:p>
        </w:tc>
        <w:tc>
          <w:tcPr>
            <w:tcW w:w="7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239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Наименование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gramStart"/>
            <w:r w:rsidRPr="00724E92">
              <w:rPr>
                <w:rFonts w:eastAsia="Times New Roman"/>
                <w:spacing w:val="-2"/>
                <w:szCs w:val="24"/>
              </w:rPr>
              <w:t>целевого</w:t>
            </w:r>
            <w:proofErr w:type="gramEnd"/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2386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показателя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Единица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измерения</w:t>
            </w:r>
          </w:p>
        </w:tc>
        <w:tc>
          <w:tcPr>
            <w:tcW w:w="4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Значение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показателей</w:t>
            </w:r>
          </w:p>
        </w:tc>
      </w:tr>
      <w:tr w:rsidR="00724E92" w:rsidRPr="00724E92" w:rsidTr="00724E92">
        <w:trPr>
          <w:trHeight w:val="27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Cs w:val="24"/>
              </w:rPr>
            </w:pPr>
          </w:p>
        </w:tc>
        <w:tc>
          <w:tcPr>
            <w:tcW w:w="1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309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2022 </w:t>
            </w:r>
            <w:r w:rsidRPr="00724E92">
              <w:rPr>
                <w:rFonts w:eastAsia="Times New Roman"/>
                <w:spacing w:val="-5"/>
                <w:szCs w:val="24"/>
              </w:rPr>
              <w:t>год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310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2023 </w:t>
            </w:r>
            <w:r w:rsidRPr="00724E92">
              <w:rPr>
                <w:rFonts w:eastAsia="Times New Roman"/>
                <w:spacing w:val="-5"/>
                <w:szCs w:val="24"/>
              </w:rPr>
              <w:t>год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422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2024 </w:t>
            </w:r>
            <w:r w:rsidRPr="00724E92">
              <w:rPr>
                <w:rFonts w:eastAsia="Times New Roman"/>
                <w:spacing w:val="-5"/>
                <w:szCs w:val="24"/>
              </w:rPr>
              <w:t>год</w:t>
            </w:r>
          </w:p>
        </w:tc>
      </w:tr>
      <w:tr w:rsidR="00724E92" w:rsidRPr="00724E92" w:rsidTr="00724E92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2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6</w:t>
            </w:r>
          </w:p>
        </w:tc>
      </w:tr>
      <w:tr w:rsidR="00724E92" w:rsidRPr="00724E92" w:rsidTr="00724E92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Муниципальная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программа</w:t>
            </w:r>
            <w:r w:rsidRPr="00724E92">
              <w:rPr>
                <w:rFonts w:eastAsia="Times New Roman"/>
                <w:spacing w:val="-1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Николаевского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сельского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поселения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proofErr w:type="spellStart"/>
            <w:r w:rsidRPr="00724E92">
              <w:rPr>
                <w:rFonts w:eastAsia="Times New Roman"/>
                <w:szCs w:val="24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района</w:t>
            </w:r>
            <w:r w:rsidRPr="00724E92">
              <w:rPr>
                <w:rFonts w:eastAsia="Times New Roman"/>
                <w:spacing w:val="-9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«Формирование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gramStart"/>
            <w:r w:rsidRPr="00724E92">
              <w:rPr>
                <w:rFonts w:eastAsia="Times New Roman"/>
                <w:szCs w:val="24"/>
              </w:rPr>
              <w:t>комфортной</w:t>
            </w:r>
            <w:proofErr w:type="gramEnd"/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городской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среды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в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Николаевском сельском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 xml:space="preserve">поселении </w:t>
            </w:r>
            <w:proofErr w:type="spellStart"/>
            <w:r w:rsidRPr="00724E92">
              <w:rPr>
                <w:rFonts w:eastAsia="Times New Roman"/>
                <w:szCs w:val="24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района»</w:t>
            </w:r>
          </w:p>
        </w:tc>
      </w:tr>
      <w:tr w:rsidR="00724E92" w:rsidRPr="00724E92" w:rsidTr="00724E92">
        <w:trPr>
          <w:trHeight w:val="5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54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pacing w:val="-5"/>
                <w:szCs w:val="24"/>
              </w:rPr>
              <w:t>1.1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Цель:</w:t>
            </w:r>
            <w:r w:rsidRPr="00724E92">
              <w:rPr>
                <w:rFonts w:eastAsia="Times New Roman"/>
                <w:spacing w:val="-9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повышение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уровня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комплексного</w:t>
            </w:r>
            <w:r w:rsidRPr="00724E92">
              <w:rPr>
                <w:rFonts w:eastAsia="Times New Roman"/>
                <w:spacing w:val="-7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благоустройства</w:t>
            </w:r>
            <w:r w:rsidRPr="00724E92">
              <w:rPr>
                <w:rFonts w:eastAsia="Times New Roman"/>
                <w:spacing w:val="-7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для</w:t>
            </w:r>
            <w:r w:rsidRPr="00724E92">
              <w:rPr>
                <w:rFonts w:eastAsia="Times New Roman"/>
                <w:spacing w:val="-7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повышения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качества</w:t>
            </w:r>
            <w:r w:rsidRPr="00724E92">
              <w:rPr>
                <w:rFonts w:eastAsia="Times New Roman"/>
                <w:spacing w:val="-8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жизни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населения</w:t>
            </w:r>
            <w:r w:rsidRPr="00724E92">
              <w:rPr>
                <w:rFonts w:eastAsia="Times New Roman"/>
                <w:spacing w:val="-7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Николаевского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сельского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поселения</w:t>
            </w:r>
            <w:r w:rsidRPr="00724E92">
              <w:rPr>
                <w:rFonts w:eastAsia="Times New Roman"/>
                <w:spacing w:val="-10"/>
                <w:szCs w:val="24"/>
              </w:rPr>
              <w:t xml:space="preserve"> </w:t>
            </w:r>
            <w:proofErr w:type="spellStart"/>
            <w:r w:rsidRPr="00724E92">
              <w:rPr>
                <w:rFonts w:eastAsia="Times New Roman"/>
                <w:spacing w:val="-2"/>
                <w:szCs w:val="24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pacing w:val="-9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района</w:t>
            </w:r>
          </w:p>
        </w:tc>
      </w:tr>
      <w:tr w:rsidR="00724E92" w:rsidRPr="00724E92" w:rsidTr="00724E92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52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1.1.1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Задача:</w:t>
            </w:r>
            <w:r w:rsidRPr="00724E92">
              <w:rPr>
                <w:rFonts w:eastAsia="Times New Roman"/>
                <w:spacing w:val="-8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организация</w:t>
            </w:r>
            <w:r w:rsidRPr="00724E92">
              <w:rPr>
                <w:rFonts w:eastAsia="Times New Roman"/>
                <w:spacing w:val="-7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мероприятий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по</w:t>
            </w:r>
            <w:r w:rsidRPr="00724E92">
              <w:rPr>
                <w:rFonts w:eastAsia="Times New Roman"/>
                <w:spacing w:val="-7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благоустройству</w:t>
            </w:r>
            <w:r w:rsidRPr="00724E92">
              <w:rPr>
                <w:rFonts w:eastAsia="Times New Roman"/>
                <w:spacing w:val="-11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нуждающихся</w:t>
            </w:r>
            <w:r w:rsidRPr="00724E92">
              <w:rPr>
                <w:rFonts w:eastAsia="Times New Roman"/>
                <w:spacing w:val="-7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в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благоустройстве</w:t>
            </w:r>
            <w:r w:rsidRPr="00724E92">
              <w:rPr>
                <w:rFonts w:eastAsia="Times New Roman"/>
                <w:spacing w:val="-8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общественных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территорий</w:t>
            </w:r>
          </w:p>
        </w:tc>
      </w:tr>
      <w:tr w:rsidR="00724E92" w:rsidRPr="00724E92" w:rsidTr="00724E92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54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1.1.1.1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Целевой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показатель:</w:t>
            </w:r>
            <w:r w:rsidRPr="00724E92">
              <w:rPr>
                <w:rFonts w:eastAsia="Times New Roman"/>
                <w:spacing w:val="1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количество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gramStart"/>
            <w:r w:rsidRPr="00724E92">
              <w:rPr>
                <w:rFonts w:eastAsia="Times New Roman"/>
                <w:szCs w:val="24"/>
              </w:rPr>
              <w:t>благоустроенных</w:t>
            </w:r>
            <w:proofErr w:type="gramEnd"/>
            <w:r w:rsidRPr="00724E92">
              <w:rPr>
                <w:rFonts w:eastAsia="Times New Roman"/>
                <w:spacing w:val="1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общественных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территорий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661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pacing w:val="-5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</w:t>
            </w:r>
          </w:p>
        </w:tc>
      </w:tr>
      <w:tr w:rsidR="00724E92" w:rsidRPr="00724E92" w:rsidTr="00724E92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54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1.1.1.2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Целевой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показатель: количество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gramStart"/>
            <w:r w:rsidRPr="00724E92">
              <w:rPr>
                <w:rFonts w:eastAsia="Times New Roman"/>
                <w:szCs w:val="24"/>
              </w:rPr>
              <w:t>разработанных</w:t>
            </w:r>
            <w:proofErr w:type="gramEnd"/>
            <w:r w:rsidRPr="00724E92">
              <w:rPr>
                <w:rFonts w:eastAsia="Times New Roman"/>
                <w:szCs w:val="24"/>
              </w:rPr>
              <w:t xml:space="preserve"> дизайн-проектов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5"/>
                <w:szCs w:val="24"/>
              </w:rPr>
              <w:t>по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благоустройству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общественных</w:t>
            </w:r>
            <w:r w:rsidRPr="00724E92">
              <w:rPr>
                <w:rFonts w:eastAsia="Times New Roman"/>
                <w:spacing w:val="2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территорий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661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pacing w:val="-5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</w:t>
            </w:r>
          </w:p>
        </w:tc>
      </w:tr>
      <w:tr w:rsidR="00724E92" w:rsidRPr="00724E92" w:rsidTr="00724E92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71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1.1.1.3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Целевой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показатель:</w:t>
            </w:r>
            <w:r w:rsidRPr="00724E92">
              <w:rPr>
                <w:rFonts w:eastAsia="Times New Roman"/>
                <w:spacing w:val="-10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осуществление мероприятий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</w:t>
            </w:r>
            <w:r w:rsidRPr="00724E92">
              <w:rPr>
                <w:rFonts w:eastAsia="Times New Roman"/>
                <w:spacing w:val="2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получению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стоимостной</w:t>
            </w:r>
            <w:r w:rsidRPr="00724E92">
              <w:rPr>
                <w:rFonts w:eastAsia="Times New Roman"/>
                <w:spacing w:val="2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экспертизы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661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pacing w:val="-5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</w:t>
            </w:r>
          </w:p>
        </w:tc>
      </w:tr>
      <w:tr w:rsidR="00724E92" w:rsidRPr="00724E92" w:rsidTr="00724E92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54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pacing w:val="-5"/>
                <w:szCs w:val="24"/>
              </w:rPr>
              <w:t>1.2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Цель:</w:t>
            </w:r>
            <w:r w:rsidRPr="00724E92">
              <w:rPr>
                <w:rFonts w:eastAsia="Times New Roman"/>
                <w:spacing w:val="-9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 xml:space="preserve">ремонт объектов военной истории на территории </w:t>
            </w:r>
            <w:r w:rsidRPr="00724E92">
              <w:rPr>
                <w:rFonts w:eastAsia="Times New Roman"/>
                <w:spacing w:val="-2"/>
                <w:szCs w:val="24"/>
              </w:rPr>
              <w:t>Николаевского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сельского поселения</w:t>
            </w:r>
            <w:r w:rsidRPr="00724E92">
              <w:rPr>
                <w:rFonts w:eastAsia="Times New Roman"/>
                <w:spacing w:val="-10"/>
                <w:szCs w:val="24"/>
              </w:rPr>
              <w:t xml:space="preserve"> </w:t>
            </w:r>
            <w:proofErr w:type="spellStart"/>
            <w:r w:rsidRPr="00724E92">
              <w:rPr>
                <w:rFonts w:eastAsia="Times New Roman"/>
                <w:spacing w:val="-2"/>
                <w:szCs w:val="24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pacing w:val="-9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района</w:t>
            </w:r>
          </w:p>
        </w:tc>
      </w:tr>
      <w:tr w:rsidR="00724E92" w:rsidRPr="00724E92" w:rsidTr="00724E92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52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1.2.1</w:t>
            </w:r>
          </w:p>
        </w:tc>
        <w:tc>
          <w:tcPr>
            <w:tcW w:w="13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Задача:</w:t>
            </w:r>
            <w:r w:rsidRPr="00724E92">
              <w:rPr>
                <w:rFonts w:eastAsia="Times New Roman"/>
                <w:spacing w:val="-8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организация мероприятий по восстановлению воинских захоронений; установке мемориальных знаков на воинских захоронениях; нанесению имен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724E92" w:rsidRPr="00724E92" w:rsidTr="00724E92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54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lastRenderedPageBreak/>
              <w:t>1.2.1.1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Целевой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показатель:</w:t>
            </w:r>
            <w:r w:rsidRPr="00724E92">
              <w:rPr>
                <w:rFonts w:eastAsia="Times New Roman"/>
                <w:spacing w:val="1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количество восстановленных воинских захоронений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661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pacing w:val="-5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</w:t>
            </w:r>
          </w:p>
        </w:tc>
      </w:tr>
      <w:tr w:rsidR="00724E92" w:rsidRPr="00724E92" w:rsidTr="00724E92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54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1.2.1.2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Целевой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показатель: количество установленных мемориальных знаков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right="661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pacing w:val="-5"/>
                <w:szCs w:val="24"/>
              </w:rPr>
              <w:t>ед.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</w:t>
            </w: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b/>
          <w:bCs/>
          <w:sz w:val="27"/>
          <w:szCs w:val="2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b/>
          <w:bCs/>
          <w:sz w:val="27"/>
          <w:szCs w:val="2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b/>
          <w:bCs/>
          <w:sz w:val="27"/>
          <w:szCs w:val="27"/>
        </w:rPr>
      </w:pPr>
      <w:r w:rsidRPr="00724E92">
        <w:rPr>
          <w:rFonts w:eastAsia="Times New Roman"/>
          <w:b/>
          <w:bCs/>
          <w:sz w:val="27"/>
          <w:szCs w:val="27"/>
        </w:rPr>
        <w:t xml:space="preserve">НУЖНО ДОБАВИТЬ 2025-2027 </w:t>
      </w:r>
      <w:proofErr w:type="spellStart"/>
      <w:proofErr w:type="gramStart"/>
      <w:r w:rsidRPr="00724E92">
        <w:rPr>
          <w:rFonts w:eastAsia="Times New Roman"/>
          <w:b/>
          <w:bCs/>
          <w:sz w:val="27"/>
          <w:szCs w:val="27"/>
        </w:rPr>
        <w:t>гг</w:t>
      </w:r>
      <w:proofErr w:type="spellEnd"/>
      <w:proofErr w:type="gramEnd"/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b/>
          <w:bCs/>
          <w:sz w:val="27"/>
          <w:szCs w:val="2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   А.А. Ткаченко</w:t>
      </w: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5" w:line="322" w:lineRule="exact"/>
        <w:ind w:left="9639" w:right="1113"/>
        <w:jc w:val="center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ПРИЛОЖЕНИЕ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3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9639" w:right="118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к муниципальной программе                  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-1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района</w:t>
      </w:r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«Формирование комфортной городской среды                          в Николаевском сельском поселении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ind w:right="1113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ПЕРЕЧЕНЬ</w:t>
      </w:r>
      <w:r w:rsidRPr="00724E92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ОСНОВНЫХ</w:t>
      </w:r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pacing w:val="-2"/>
          <w:sz w:val="28"/>
          <w:szCs w:val="28"/>
        </w:rPr>
        <w:t>МЕРОПРИЯТИЙ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112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муниципальной</w:t>
      </w:r>
      <w:r w:rsidRPr="00724E92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программы</w:t>
      </w:r>
      <w:r w:rsidRPr="00724E92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Николаевского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сельского</w:t>
      </w:r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поселения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pacing w:val="-2"/>
          <w:sz w:val="28"/>
          <w:szCs w:val="28"/>
        </w:rPr>
        <w:t>района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ind w:right="3758"/>
        <w:jc w:val="center"/>
        <w:rPr>
          <w:rFonts w:eastAsia="Times New Roman"/>
          <w:b/>
          <w:bCs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«Формирование</w:t>
      </w:r>
      <w:r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комфортной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городской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среды</w:t>
      </w:r>
      <w:r w:rsidRPr="00724E92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в</w:t>
      </w:r>
      <w:r w:rsidRPr="00724E92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 xml:space="preserve">Николаевском сельском поселении </w:t>
      </w:r>
      <w:proofErr w:type="spellStart"/>
      <w:r w:rsidRPr="00724E92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b/>
          <w:bCs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ind w:right="3758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15405" w:type="dxa"/>
        <w:tblInd w:w="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269"/>
        <w:gridCol w:w="48"/>
        <w:gridCol w:w="1086"/>
        <w:gridCol w:w="99"/>
        <w:gridCol w:w="1035"/>
        <w:gridCol w:w="9"/>
        <w:gridCol w:w="983"/>
        <w:gridCol w:w="10"/>
        <w:gridCol w:w="841"/>
        <w:gridCol w:w="10"/>
        <w:gridCol w:w="982"/>
        <w:gridCol w:w="1134"/>
        <w:gridCol w:w="181"/>
        <w:gridCol w:w="1094"/>
        <w:gridCol w:w="79"/>
        <w:gridCol w:w="1055"/>
        <w:gridCol w:w="1986"/>
        <w:gridCol w:w="141"/>
        <w:gridCol w:w="1563"/>
        <w:gridCol w:w="27"/>
      </w:tblGrid>
      <w:tr w:rsidR="00724E92" w:rsidRPr="00724E92" w:rsidTr="00724E92">
        <w:trPr>
          <w:gridAfter w:val="1"/>
          <w:wAfter w:w="27" w:type="dxa"/>
          <w:trHeight w:val="27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59"/>
              <w:jc w:val="right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№</w:t>
            </w: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8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Наименование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9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мероприятия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Источник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финансирования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57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Объем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1"/>
              <w:jc w:val="center"/>
              <w:rPr>
                <w:rFonts w:eastAsia="Times New Roman"/>
                <w:spacing w:val="-2"/>
                <w:szCs w:val="24"/>
              </w:rPr>
            </w:pPr>
            <w:proofErr w:type="spellStart"/>
            <w:r w:rsidRPr="00724E92">
              <w:rPr>
                <w:rFonts w:eastAsia="Times New Roman"/>
                <w:spacing w:val="-2"/>
                <w:szCs w:val="24"/>
              </w:rPr>
              <w:t>финансирова</w:t>
            </w:r>
            <w:proofErr w:type="spellEnd"/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58"/>
              <w:jc w:val="center"/>
              <w:rPr>
                <w:rFonts w:eastAsia="Times New Roman"/>
                <w:spacing w:val="-4"/>
                <w:szCs w:val="24"/>
              </w:rPr>
            </w:pPr>
            <w:proofErr w:type="spellStart"/>
            <w:r w:rsidRPr="00724E92">
              <w:rPr>
                <w:rFonts w:eastAsia="Times New Roman"/>
                <w:spacing w:val="-4"/>
                <w:szCs w:val="24"/>
              </w:rPr>
              <w:t>ния</w:t>
            </w:r>
            <w:proofErr w:type="spellEnd"/>
            <w:r w:rsidRPr="00724E92">
              <w:rPr>
                <w:rFonts w:eastAsia="Times New Roman"/>
                <w:spacing w:val="-4"/>
                <w:szCs w:val="24"/>
              </w:rPr>
              <w:t>,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59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всего, тыс.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57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рублей</w:t>
            </w:r>
          </w:p>
        </w:tc>
        <w:tc>
          <w:tcPr>
            <w:tcW w:w="6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06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В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том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числе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4"/>
                <w:szCs w:val="24"/>
              </w:rPr>
              <w:t>годам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06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Непосредственный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89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Муниципальный заказчик, главный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92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распорядитель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92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(распорядитель) бюджетных средств,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92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исполнитель</w:t>
            </w:r>
          </w:p>
        </w:tc>
      </w:tr>
      <w:tr w:rsidR="00724E92" w:rsidRPr="00724E92" w:rsidTr="00724E92">
        <w:trPr>
          <w:gridAfter w:val="1"/>
          <w:wAfter w:w="27" w:type="dxa"/>
          <w:trHeight w:val="222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20"/>
              <w:jc w:val="right"/>
              <w:rPr>
                <w:rFonts w:eastAsia="Times New Roman"/>
                <w:spacing w:val="-5"/>
                <w:szCs w:val="24"/>
              </w:rPr>
            </w:pPr>
            <w:proofErr w:type="gramStart"/>
            <w:r w:rsidRPr="00724E92">
              <w:rPr>
                <w:rFonts w:eastAsia="Times New Roman"/>
                <w:spacing w:val="-5"/>
                <w:szCs w:val="24"/>
              </w:rPr>
              <w:t>п</w:t>
            </w:r>
            <w:proofErr w:type="gramEnd"/>
            <w:r w:rsidRPr="00724E92">
              <w:rPr>
                <w:rFonts w:eastAsia="Times New Roman"/>
                <w:spacing w:val="-5"/>
                <w:szCs w:val="24"/>
              </w:rPr>
              <w:t>/п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233"/>
              <w:jc w:val="center"/>
              <w:rPr>
                <w:rFonts w:eastAsia="Times New Roman"/>
                <w:spacing w:val="-5"/>
                <w:sz w:val="22"/>
                <w:szCs w:val="22"/>
              </w:rPr>
            </w:pPr>
            <w:r w:rsidRPr="00724E92">
              <w:rPr>
                <w:rFonts w:eastAsia="Times New Roman"/>
                <w:sz w:val="22"/>
                <w:szCs w:val="22"/>
              </w:rPr>
              <w:t>2022</w:t>
            </w:r>
            <w:r w:rsidRPr="00724E92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724E92">
              <w:rPr>
                <w:rFonts w:eastAsia="Times New Roman"/>
                <w:spacing w:val="-5"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rFonts w:eastAsia="Times New Roman"/>
                <w:spacing w:val="-5"/>
                <w:sz w:val="22"/>
                <w:szCs w:val="22"/>
              </w:rPr>
            </w:pPr>
            <w:r w:rsidRPr="00724E92">
              <w:rPr>
                <w:rFonts w:eastAsia="Times New Roman"/>
                <w:sz w:val="22"/>
                <w:szCs w:val="22"/>
              </w:rPr>
              <w:t>2023</w:t>
            </w:r>
            <w:r w:rsidRPr="00724E92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724E92">
              <w:rPr>
                <w:rFonts w:eastAsia="Times New Roman"/>
                <w:spacing w:val="-5"/>
                <w:sz w:val="22"/>
                <w:szCs w:val="22"/>
              </w:rPr>
              <w:t>год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233"/>
              <w:jc w:val="center"/>
              <w:rPr>
                <w:rFonts w:eastAsia="Times New Roman"/>
                <w:spacing w:val="-5"/>
                <w:sz w:val="22"/>
                <w:szCs w:val="22"/>
              </w:rPr>
            </w:pPr>
            <w:r w:rsidRPr="00724E92">
              <w:rPr>
                <w:rFonts w:eastAsia="Times New Roman"/>
                <w:sz w:val="22"/>
                <w:szCs w:val="22"/>
              </w:rPr>
              <w:t>2024</w:t>
            </w:r>
            <w:r w:rsidRPr="00724E92">
              <w:rPr>
                <w:rFonts w:eastAsia="Times New Roman"/>
                <w:spacing w:val="1"/>
                <w:sz w:val="22"/>
                <w:szCs w:val="22"/>
              </w:rPr>
              <w:t xml:space="preserve"> </w:t>
            </w:r>
            <w:r w:rsidRPr="00724E92">
              <w:rPr>
                <w:rFonts w:eastAsia="Times New Roman"/>
                <w:spacing w:val="-5"/>
                <w:sz w:val="22"/>
                <w:szCs w:val="22"/>
              </w:rPr>
              <w:t>год</w:t>
            </w: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09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 w:val="22"/>
                <w:szCs w:val="22"/>
              </w:rPr>
              <w:t>2025 год</w:t>
            </w:r>
          </w:p>
        </w:tc>
        <w:tc>
          <w:tcPr>
            <w:tcW w:w="1173" w:type="dxa"/>
            <w:gridSpan w:val="2"/>
            <w:vMerge w:val="restar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09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 w:val="22"/>
                <w:szCs w:val="22"/>
              </w:rPr>
              <w:t>2026 год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 w:val="22"/>
                <w:szCs w:val="22"/>
              </w:rPr>
              <w:t>2027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724E92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09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результат</w:t>
            </w:r>
            <w:r w:rsidRPr="00724E92">
              <w:rPr>
                <w:rFonts w:eastAsia="Times New Roman"/>
                <w:spacing w:val="-8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реализации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225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09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мероприятия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229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229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1206"/>
        </w:trPr>
        <w:tc>
          <w:tcPr>
            <w:tcW w:w="772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07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236"/>
        </w:trPr>
        <w:tc>
          <w:tcPr>
            <w:tcW w:w="7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404"/>
              <w:jc w:val="right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1</w:t>
            </w:r>
          </w:p>
        </w:tc>
        <w:tc>
          <w:tcPr>
            <w:tcW w:w="231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3</w:t>
            </w:r>
          </w:p>
        </w:tc>
        <w:tc>
          <w:tcPr>
            <w:tcW w:w="104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6</w:t>
            </w:r>
          </w:p>
        </w:tc>
        <w:tc>
          <w:tcPr>
            <w:tcW w:w="98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7</w:t>
            </w:r>
          </w:p>
        </w:tc>
        <w:tc>
          <w:tcPr>
            <w:tcW w:w="131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8</w:t>
            </w:r>
          </w:p>
        </w:tc>
        <w:tc>
          <w:tcPr>
            <w:tcW w:w="117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9</w:t>
            </w:r>
          </w:p>
        </w:tc>
        <w:tc>
          <w:tcPr>
            <w:tcW w:w="10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10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11</w:t>
            </w:r>
          </w:p>
        </w:tc>
        <w:tc>
          <w:tcPr>
            <w:tcW w:w="170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w w:val="99"/>
                <w:szCs w:val="24"/>
              </w:rPr>
            </w:pPr>
            <w:r w:rsidRPr="00724E92">
              <w:rPr>
                <w:rFonts w:eastAsia="Times New Roman"/>
                <w:w w:val="99"/>
                <w:szCs w:val="24"/>
              </w:rPr>
              <w:t>12</w:t>
            </w:r>
          </w:p>
        </w:tc>
      </w:tr>
      <w:tr w:rsidR="00724E92" w:rsidRPr="00724E92" w:rsidTr="00724E92">
        <w:trPr>
          <w:gridAfter w:val="1"/>
          <w:wAfter w:w="27" w:type="dxa"/>
          <w:trHeight w:val="93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93"/>
              <w:jc w:val="right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46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Цель: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повышение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уровня</w:t>
            </w:r>
            <w:r w:rsidRPr="00724E92">
              <w:rPr>
                <w:rFonts w:eastAsia="Times New Roman"/>
                <w:spacing w:val="1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комплексного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благоустройства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для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повышения качества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жизни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населения Николаевского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сельского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поселения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proofErr w:type="spellStart"/>
            <w:r w:rsidRPr="00724E92">
              <w:rPr>
                <w:rFonts w:eastAsia="Times New Roman"/>
                <w:szCs w:val="24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района</w:t>
            </w:r>
          </w:p>
        </w:tc>
      </w:tr>
      <w:tr w:rsidR="00724E92" w:rsidRPr="00724E92" w:rsidTr="00724E92">
        <w:trPr>
          <w:gridAfter w:val="1"/>
          <w:wAfter w:w="27" w:type="dxa"/>
          <w:trHeight w:val="938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02"/>
              <w:jc w:val="right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pacing w:val="-5"/>
                <w:szCs w:val="24"/>
              </w:rPr>
              <w:t>1.1</w:t>
            </w:r>
          </w:p>
        </w:tc>
        <w:tc>
          <w:tcPr>
            <w:tcW w:w="1460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Задача: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организация</w:t>
            </w:r>
            <w:r w:rsidRPr="00724E92">
              <w:rPr>
                <w:rFonts w:eastAsia="Times New Roman"/>
                <w:spacing w:val="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мероприятий по благоустройству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нуждающихся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в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благоустройстве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общественных</w:t>
            </w:r>
            <w:r w:rsidRPr="00724E92">
              <w:rPr>
                <w:rFonts w:eastAsia="Times New Roman"/>
                <w:spacing w:val="2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территорий</w:t>
            </w:r>
          </w:p>
        </w:tc>
      </w:tr>
      <w:tr w:rsidR="00724E92" w:rsidRPr="00724E92" w:rsidTr="00724E92">
        <w:trPr>
          <w:gridAfter w:val="1"/>
          <w:wAfter w:w="27" w:type="dxa"/>
          <w:trHeight w:val="559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lastRenderedPageBreak/>
              <w:t>1.1.1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5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Основное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мероприятие </w:t>
            </w:r>
            <w:r w:rsidRPr="00724E92">
              <w:rPr>
                <w:rFonts w:eastAsia="Times New Roman"/>
                <w:szCs w:val="24"/>
              </w:rPr>
              <w:t>№</w:t>
            </w:r>
            <w:r w:rsidRPr="00724E92">
              <w:rPr>
                <w:rFonts w:eastAsia="Times New Roman"/>
                <w:spacing w:val="-1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1</w:t>
            </w:r>
            <w:r w:rsidRPr="00724E92">
              <w:rPr>
                <w:rFonts w:eastAsia="Times New Roman"/>
                <w:spacing w:val="-1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 xml:space="preserve">«Благоустройство 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общественной территории Николаевского </w:t>
            </w:r>
            <w:r w:rsidRPr="00724E92">
              <w:rPr>
                <w:rFonts w:eastAsia="Times New Roman"/>
                <w:szCs w:val="24"/>
              </w:rPr>
              <w:t xml:space="preserve">сельского поселения </w:t>
            </w:r>
            <w:proofErr w:type="spellStart"/>
            <w:r w:rsidRPr="00724E92">
              <w:rPr>
                <w:rFonts w:eastAsia="Times New Roman"/>
                <w:spacing w:val="-2"/>
                <w:szCs w:val="24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района»,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tabs>
                <w:tab w:val="left" w:pos="87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13 074,62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tabs>
                <w:tab w:val="left" w:pos="87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13 074,62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13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Озеленение</w:t>
            </w:r>
            <w:r w:rsidRPr="00724E92">
              <w:rPr>
                <w:rFonts w:eastAsia="Times New Roman"/>
                <w:spacing w:val="-1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 xml:space="preserve">парковой зоны: высадка </w:t>
            </w:r>
            <w:r w:rsidRPr="00724E92">
              <w:rPr>
                <w:rFonts w:eastAsia="Times New Roman"/>
                <w:spacing w:val="-2"/>
                <w:szCs w:val="24"/>
              </w:rPr>
              <w:t>деревьев, кустарников.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306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 xml:space="preserve">Обустройство </w:t>
            </w:r>
            <w:r w:rsidRPr="00724E92">
              <w:rPr>
                <w:rFonts w:eastAsia="Times New Roman"/>
                <w:szCs w:val="24"/>
              </w:rPr>
              <w:t>цветников,</w:t>
            </w:r>
            <w:r w:rsidRPr="00724E92">
              <w:rPr>
                <w:rFonts w:eastAsia="Times New Roman"/>
                <w:spacing w:val="-1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клумб.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13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 xml:space="preserve">Обустройство </w:t>
            </w:r>
            <w:r w:rsidRPr="00724E92">
              <w:rPr>
                <w:rFonts w:eastAsia="Times New Roman"/>
                <w:szCs w:val="24"/>
              </w:rPr>
              <w:t>пешеходных</w:t>
            </w:r>
            <w:r w:rsidRPr="00724E92">
              <w:rPr>
                <w:rFonts w:eastAsia="Times New Roman"/>
                <w:spacing w:val="-1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аллей парковой зоны.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128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Ремонт</w:t>
            </w:r>
            <w:r w:rsidRPr="00724E92">
              <w:rPr>
                <w:rFonts w:eastAsia="Times New Roman"/>
                <w:spacing w:val="2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системы</w:t>
            </w:r>
            <w:r w:rsidRPr="00724E92">
              <w:rPr>
                <w:rFonts w:eastAsia="Times New Roman"/>
                <w:szCs w:val="24"/>
              </w:rPr>
              <w:t xml:space="preserve"> уличного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 освещения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9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 xml:space="preserve">администрация Николаевского сельского поселения </w:t>
            </w:r>
            <w:proofErr w:type="spellStart"/>
            <w:r w:rsidRPr="00724E92">
              <w:rPr>
                <w:rFonts w:eastAsia="Times New Roman"/>
                <w:spacing w:val="-2"/>
                <w:szCs w:val="24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pacing w:val="-2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района</w:t>
            </w:r>
            <w:r w:rsidRPr="00724E92">
              <w:rPr>
                <w:rFonts w:eastAsia="Times New Roman"/>
                <w:spacing w:val="40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(далее</w:t>
            </w:r>
            <w:r w:rsidRPr="00724E92">
              <w:rPr>
                <w:rFonts w:eastAsia="Times New Roman"/>
                <w:spacing w:val="40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 xml:space="preserve">по тексту - </w:t>
            </w:r>
            <w:r w:rsidRPr="00724E92">
              <w:rPr>
                <w:rFonts w:eastAsia="Times New Roman"/>
                <w:spacing w:val="-2"/>
                <w:szCs w:val="24"/>
              </w:rPr>
              <w:t>Администрация)</w:t>
            </w:r>
          </w:p>
        </w:tc>
      </w:tr>
      <w:tr w:rsidR="00724E92" w:rsidRPr="00724E92" w:rsidTr="00724E92">
        <w:trPr>
          <w:gridAfter w:val="1"/>
          <w:wAfter w:w="27" w:type="dxa"/>
          <w:trHeight w:val="16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 поселения)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tabs>
                <w:tab w:val="left" w:pos="87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1 751,52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tabs>
                <w:tab w:val="left" w:pos="875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1 751,52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55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proofErr w:type="spellStart"/>
            <w:r w:rsidRPr="00724E92">
              <w:rPr>
                <w:rFonts w:eastAsia="Times New Roman"/>
                <w:spacing w:val="-2"/>
                <w:szCs w:val="24"/>
              </w:rPr>
              <w:t>Краснодарског</w:t>
            </w:r>
            <w:proofErr w:type="spellEnd"/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proofErr w:type="gramStart"/>
            <w:r w:rsidRPr="00724E92">
              <w:rPr>
                <w:rFonts w:eastAsia="Times New Roman"/>
                <w:szCs w:val="24"/>
              </w:rPr>
              <w:t xml:space="preserve">о края </w:t>
            </w:r>
            <w:r w:rsidRPr="00724E92">
              <w:rPr>
                <w:rFonts w:eastAsia="Times New Roman"/>
                <w:spacing w:val="-2"/>
                <w:szCs w:val="24"/>
              </w:rPr>
              <w:t>(далее</w:t>
            </w:r>
            <w:proofErr w:type="gramEnd"/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10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по тексту</w:t>
            </w:r>
            <w:r w:rsidRPr="00724E92">
              <w:rPr>
                <w:rFonts w:eastAsia="Times New Roman"/>
                <w:spacing w:val="-6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10"/>
                <w:szCs w:val="24"/>
              </w:rPr>
              <w:t>–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краевой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453,00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453,00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1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7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федеральный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10870,10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10870,10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67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7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внебюджетные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93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87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1.1.1.1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Мероприятие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Оплата </w:t>
            </w:r>
          </w:p>
          <w:p w:rsidR="00724E92" w:rsidRPr="00724E92" w:rsidRDefault="00724E92" w:rsidP="00724E92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стоимостной</w:t>
            </w:r>
          </w:p>
          <w:p w:rsidR="00724E92" w:rsidRPr="00724E92" w:rsidRDefault="00724E92" w:rsidP="00724E92"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экспертизы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135"/>
              <w:jc w:val="righ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Администрация</w:t>
            </w:r>
          </w:p>
        </w:tc>
      </w:tr>
      <w:tr w:rsidR="00724E92" w:rsidRPr="00724E92" w:rsidTr="00724E92">
        <w:trPr>
          <w:gridAfter w:val="1"/>
          <w:wAfter w:w="27" w:type="dxa"/>
          <w:trHeight w:hRule="exact" w:val="273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№ 1</w:t>
            </w:r>
            <w:r w:rsidRPr="00724E92">
              <w:rPr>
                <w:rFonts w:eastAsia="Times New Roman"/>
                <w:spacing w:val="4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«Осуществление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75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мероприятий</w:t>
            </w:r>
            <w:r w:rsidRPr="00724E92">
              <w:rPr>
                <w:rFonts w:eastAsia="Times New Roman"/>
                <w:spacing w:val="1"/>
                <w:szCs w:val="24"/>
              </w:rPr>
              <w:t xml:space="preserve"> </w:t>
            </w:r>
            <w:proofErr w:type="gramStart"/>
            <w:r w:rsidRPr="00724E92">
              <w:rPr>
                <w:rFonts w:eastAsia="Times New Roman"/>
                <w:spacing w:val="-5"/>
                <w:szCs w:val="24"/>
              </w:rPr>
              <w:t>по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34"/>
        </w:trPr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получению стоимостной экспертизы»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56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краевой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7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федеральный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83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77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внебюджетные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83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1127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lastRenderedPageBreak/>
              <w:t>1.1.1.2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Мероприятие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№ 3</w:t>
            </w:r>
            <w:r w:rsidRPr="00724E92">
              <w:rPr>
                <w:rFonts w:eastAsia="Times New Roman"/>
                <w:spacing w:val="-11"/>
                <w:szCs w:val="24"/>
              </w:rPr>
              <w:t xml:space="preserve"> «</w:t>
            </w:r>
            <w:r w:rsidRPr="00724E92">
              <w:rPr>
                <w:rFonts w:eastAsia="Times New Roman"/>
                <w:spacing w:val="-2"/>
                <w:szCs w:val="24"/>
              </w:rPr>
              <w:t xml:space="preserve">Благоустройство </w:t>
            </w:r>
            <w:r w:rsidRPr="00724E92">
              <w:rPr>
                <w:rFonts w:eastAsia="Times New Roman"/>
                <w:szCs w:val="24"/>
              </w:rPr>
              <w:t xml:space="preserve">центральной </w:t>
            </w:r>
            <w:r w:rsidRPr="00724E92">
              <w:rPr>
                <w:rFonts w:eastAsia="Times New Roman"/>
                <w:spacing w:val="-2"/>
                <w:szCs w:val="24"/>
              </w:rPr>
              <w:t>парковой аллеи»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12 307,70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12 307,70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Обустройство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прилегающих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территорий </w:t>
            </w:r>
            <w:r w:rsidRPr="00724E92">
              <w:rPr>
                <w:rFonts w:eastAsia="Times New Roman"/>
                <w:spacing w:val="-4"/>
                <w:szCs w:val="24"/>
              </w:rPr>
              <w:t>мест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массового</w:t>
            </w:r>
            <w:r w:rsidRPr="00724E92">
              <w:rPr>
                <w:rFonts w:eastAsia="Times New Roman"/>
                <w:spacing w:val="-5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пребывания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proofErr w:type="gramStart"/>
            <w:r w:rsidRPr="00724E92">
              <w:rPr>
                <w:rFonts w:eastAsia="Times New Roman"/>
                <w:spacing w:val="-2"/>
                <w:szCs w:val="24"/>
              </w:rPr>
              <w:t>людей (благоустройство парка, расположенного по адресу:</w:t>
            </w:r>
            <w:proofErr w:type="gramEnd"/>
            <w:r w:rsidRPr="00724E92">
              <w:rPr>
                <w:rFonts w:eastAsia="Times New Roman"/>
                <w:spacing w:val="-2"/>
                <w:szCs w:val="24"/>
              </w:rPr>
              <w:t xml:space="preserve"> Краснодарский край, </w:t>
            </w:r>
            <w:proofErr w:type="spellStart"/>
            <w:r w:rsidRPr="00724E92">
              <w:rPr>
                <w:rFonts w:eastAsia="Times New Roman"/>
                <w:spacing w:val="-2"/>
                <w:szCs w:val="24"/>
              </w:rPr>
              <w:t>Щербиновский</w:t>
            </w:r>
            <w:proofErr w:type="spellEnd"/>
            <w:r w:rsidRPr="00724E92">
              <w:rPr>
                <w:rFonts w:eastAsia="Times New Roman"/>
                <w:spacing w:val="-2"/>
                <w:szCs w:val="24"/>
              </w:rPr>
              <w:t xml:space="preserve"> район, с. Николаевка, ул. 2-я Пятилетка, 7</w:t>
            </w:r>
            <w:proofErr w:type="gramStart"/>
            <w:r w:rsidRPr="00724E92">
              <w:rPr>
                <w:rFonts w:eastAsia="Times New Roman"/>
                <w:spacing w:val="-2"/>
                <w:szCs w:val="24"/>
              </w:rPr>
              <w:t xml:space="preserve"> А</w:t>
            </w:r>
            <w:proofErr w:type="gramEnd"/>
            <w:r w:rsidRPr="00724E92">
              <w:rPr>
                <w:rFonts w:eastAsia="Times New Roman"/>
                <w:spacing w:val="-2"/>
                <w:szCs w:val="24"/>
              </w:rPr>
              <w:t>, шифр регионального проекта Краснодарского края 44F2006500599).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="Times New Roman"/>
                <w:b/>
                <w:bCs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Администрация</w:t>
            </w:r>
          </w:p>
        </w:tc>
      </w:tr>
      <w:tr w:rsidR="00724E92" w:rsidRPr="00724E92" w:rsidTr="00724E92">
        <w:trPr>
          <w:gridAfter w:val="1"/>
          <w:wAfter w:w="27" w:type="dxa"/>
          <w:trHeight w:val="27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984,60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984,60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поселения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краевой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453,00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453,00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27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федеральный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10 870,10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10 870,10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2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внебюджетные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127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85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1.1.1.3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67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Мероприятие</w:t>
            </w:r>
            <w:r w:rsidRPr="00724E92">
              <w:rPr>
                <w:rFonts w:eastAsia="Times New Roman"/>
                <w:spacing w:val="-1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№ 4 «</w:t>
            </w:r>
            <w:r w:rsidRPr="00724E92">
              <w:rPr>
                <w:rFonts w:eastAsia="Times New Roman"/>
                <w:spacing w:val="-2"/>
                <w:szCs w:val="24"/>
              </w:rPr>
              <w:t>Благоустройство общественной территории»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766,92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="Times New Roman"/>
                <w:bCs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 xml:space="preserve">Обустройство уличного  освещения </w:t>
            </w:r>
            <w:r w:rsidRPr="00724E92">
              <w:rPr>
                <w:rFonts w:eastAsia="Times New Roman"/>
                <w:bCs/>
                <w:szCs w:val="24"/>
              </w:rPr>
              <w:t xml:space="preserve"> парка, расположенного по адресу: Краснодарский край, </w:t>
            </w:r>
            <w:proofErr w:type="spellStart"/>
            <w:r w:rsidRPr="00724E92">
              <w:rPr>
                <w:rFonts w:eastAsia="Times New Roman"/>
                <w:bCs/>
                <w:szCs w:val="24"/>
              </w:rPr>
              <w:t>Щербиновский</w:t>
            </w:r>
            <w:proofErr w:type="spellEnd"/>
            <w:r w:rsidRPr="00724E92">
              <w:rPr>
                <w:rFonts w:eastAsia="Times New Roman"/>
                <w:bCs/>
                <w:szCs w:val="24"/>
              </w:rPr>
              <w:t xml:space="preserve"> район, село Николаевка, ул. 2-я Пятилетка, 7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="Times New Roman"/>
                <w:spacing w:val="-5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="Times New Roman"/>
                <w:b/>
                <w:bCs/>
                <w:szCs w:val="24"/>
              </w:rPr>
            </w:pP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Администрация</w:t>
            </w:r>
          </w:p>
        </w:tc>
      </w:tr>
      <w:tr w:rsidR="00724E92" w:rsidRPr="00724E92" w:rsidTr="00724E92">
        <w:trPr>
          <w:gridAfter w:val="1"/>
          <w:wAfter w:w="27" w:type="dxa"/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краевой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Cs w:val="24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2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федеральный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Cs w:val="24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76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4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276"/>
        </w:trPr>
        <w:tc>
          <w:tcPr>
            <w:tcW w:w="7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4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val="27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внебюджетные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Cs w:val="24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650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4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5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24E92" w:rsidRPr="00724E92" w:rsidTr="00724E92">
        <w:trPr>
          <w:trHeight w:val="55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right="54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pacing w:val="-5"/>
                <w:szCs w:val="24"/>
              </w:rPr>
              <w:t>2</w:t>
            </w:r>
          </w:p>
        </w:tc>
        <w:tc>
          <w:tcPr>
            <w:tcW w:w="146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Цель:</w:t>
            </w:r>
            <w:r w:rsidRPr="00724E92">
              <w:rPr>
                <w:rFonts w:eastAsia="Times New Roman"/>
                <w:spacing w:val="-9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 xml:space="preserve">ремонт объектов военной истории на территории </w:t>
            </w:r>
            <w:r w:rsidRPr="00724E92">
              <w:rPr>
                <w:rFonts w:eastAsia="Times New Roman"/>
                <w:spacing w:val="-2"/>
                <w:szCs w:val="24"/>
              </w:rPr>
              <w:t>Николаевского</w:t>
            </w:r>
            <w:r w:rsidRPr="00724E92">
              <w:rPr>
                <w:rFonts w:eastAsia="Times New Roman"/>
                <w:spacing w:val="-4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сельского поселения</w:t>
            </w:r>
            <w:r w:rsidRPr="00724E92">
              <w:rPr>
                <w:rFonts w:eastAsia="Times New Roman"/>
                <w:spacing w:val="-10"/>
                <w:szCs w:val="24"/>
              </w:rPr>
              <w:t xml:space="preserve"> </w:t>
            </w:r>
            <w:proofErr w:type="spellStart"/>
            <w:r w:rsidRPr="00724E92">
              <w:rPr>
                <w:rFonts w:eastAsia="Times New Roman"/>
                <w:spacing w:val="-2"/>
                <w:szCs w:val="24"/>
              </w:rPr>
              <w:t>Щербиновского</w:t>
            </w:r>
            <w:proofErr w:type="spellEnd"/>
            <w:r w:rsidRPr="00724E92">
              <w:rPr>
                <w:rFonts w:eastAsia="Times New Roman"/>
                <w:spacing w:val="-9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района</w:t>
            </w:r>
          </w:p>
        </w:tc>
      </w:tr>
      <w:tr w:rsidR="00724E92" w:rsidRPr="00724E92" w:rsidTr="00724E92">
        <w:trPr>
          <w:trHeight w:val="551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52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2.1</w:t>
            </w:r>
          </w:p>
        </w:tc>
        <w:tc>
          <w:tcPr>
            <w:tcW w:w="1462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Задача:</w:t>
            </w:r>
            <w:r w:rsidRPr="00724E92">
              <w:rPr>
                <w:rFonts w:eastAsia="Times New Roman"/>
                <w:spacing w:val="-8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организация мероприятий по восстановлению воинских захоронений; установке мемориальных знаков на воинских захоронениях; нанесению имен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724E92" w:rsidRPr="00724E92" w:rsidTr="00724E92">
        <w:trPr>
          <w:gridAfter w:val="1"/>
          <w:wAfter w:w="27" w:type="dxa"/>
          <w:trHeight w:hRule="exact" w:val="285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2.2.1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Основное</w:t>
            </w:r>
            <w:r w:rsidRPr="00724E92">
              <w:rPr>
                <w:rFonts w:eastAsia="Times New Roman"/>
                <w:spacing w:val="-3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lastRenderedPageBreak/>
              <w:t xml:space="preserve">мероприятие </w:t>
            </w:r>
            <w:r w:rsidRPr="00724E92">
              <w:rPr>
                <w:rFonts w:eastAsia="Times New Roman"/>
                <w:szCs w:val="24"/>
              </w:rPr>
              <w:t>№</w:t>
            </w:r>
            <w:r w:rsidRPr="00724E92">
              <w:rPr>
                <w:rFonts w:eastAsia="Times New Roman"/>
                <w:spacing w:val="-15"/>
                <w:szCs w:val="24"/>
              </w:rPr>
              <w:t xml:space="preserve"> 2  «</w:t>
            </w:r>
            <w:r w:rsidRPr="00724E92">
              <w:rPr>
                <w:rFonts w:eastAsia="Times New Roman"/>
                <w:szCs w:val="24"/>
              </w:rPr>
              <w:t>Проведение мероприятий по восстановлению (ремонту, реставрации, благоустройству) воинского захоронения; установке мемориального знака на воинском захоронении; нанесению имен погибших при защите Отечества на мемориальном сооружении воинского захоронения по месту захоронения»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7015,00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7015,00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Текущий </w:t>
            </w:r>
            <w:r w:rsidRPr="00724E92">
              <w:rPr>
                <w:rFonts w:eastAsia="Times New Roman"/>
                <w:spacing w:val="-2"/>
                <w:szCs w:val="24"/>
              </w:rPr>
              <w:t>ремонт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10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lastRenderedPageBreak/>
              <w:t xml:space="preserve">воинского захоронения </w:t>
            </w:r>
            <w:r w:rsidRPr="00724E92">
              <w:rPr>
                <w:rFonts w:eastAsia="Times New Roman"/>
                <w:spacing w:val="-10"/>
                <w:szCs w:val="24"/>
              </w:rPr>
              <w:t>и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 xml:space="preserve">установка мемориальных знаков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135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lastRenderedPageBreak/>
              <w:t>Администрац</w:t>
            </w:r>
            <w:r w:rsidRPr="00724E92">
              <w:rPr>
                <w:rFonts w:eastAsia="Times New Roman"/>
                <w:spacing w:val="-2"/>
                <w:szCs w:val="24"/>
              </w:rPr>
              <w:lastRenderedPageBreak/>
              <w:t>ия</w:t>
            </w:r>
          </w:p>
        </w:tc>
      </w:tr>
      <w:tr w:rsidR="00724E92" w:rsidRPr="00724E92" w:rsidTr="00724E92">
        <w:trPr>
          <w:gridAfter w:val="1"/>
          <w:wAfter w:w="27" w:type="dxa"/>
          <w:trHeight w:hRule="exact" w:val="274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350,80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350,80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89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67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краевой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1466,1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1466,1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94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77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федеральный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5198,1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5198,1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83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90"/>
        </w:trPr>
        <w:tc>
          <w:tcPr>
            <w:tcW w:w="7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внебюджетные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pacing w:val="-4"/>
                <w:szCs w:val="24"/>
              </w:rPr>
              <w:t>0,00</w:t>
            </w:r>
          </w:p>
        </w:tc>
        <w:tc>
          <w:tcPr>
            <w:tcW w:w="3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  <w:tr w:rsidR="00724E92" w:rsidRPr="00724E92" w:rsidTr="00724E92">
        <w:trPr>
          <w:gridAfter w:val="1"/>
          <w:wAfter w:w="27" w:type="dxa"/>
          <w:trHeight w:hRule="exact" w:val="2669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ind w:right="63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E92" w:rsidRPr="00724E92" w:rsidRDefault="00724E92" w:rsidP="00724E92">
            <w:pPr>
              <w:widowControl/>
              <w:rPr>
                <w:rFonts w:eastAsia="Times New Roman"/>
                <w:spacing w:val="-2"/>
                <w:szCs w:val="24"/>
              </w:rPr>
            </w:pP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ind w:right="3758"/>
        <w:jc w:val="center"/>
        <w:rPr>
          <w:rFonts w:eastAsia="Times New Roman"/>
          <w:b/>
          <w:bCs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ind w:right="3758"/>
        <w:jc w:val="center"/>
        <w:rPr>
          <w:rFonts w:eastAsia="Times New Roman"/>
          <w:b/>
          <w:bCs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b/>
          <w:bCs/>
          <w:sz w:val="2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"/>
        <w:rPr>
          <w:rFonts w:eastAsia="Times New Roman"/>
          <w:b/>
          <w:bCs/>
          <w:sz w:val="2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         А.А. Ткаченко</w:t>
      </w:r>
    </w:p>
    <w:p w:rsidR="00724E92" w:rsidRPr="00724E92" w:rsidRDefault="00724E92" w:rsidP="00724E92">
      <w:pPr>
        <w:tabs>
          <w:tab w:val="left" w:pos="12564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5" w:line="322" w:lineRule="exact"/>
        <w:ind w:left="9923" w:right="1113"/>
        <w:jc w:val="center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ПРИЛОЖЕНИЕ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4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9923" w:right="118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к муниципальной программе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9923" w:right="118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-1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района</w:t>
      </w:r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«Формирование комфортной городской среды </w:t>
      </w:r>
      <w:proofErr w:type="gramStart"/>
      <w:r w:rsidRPr="00724E92">
        <w:rPr>
          <w:rFonts w:eastAsia="Times New Roman"/>
          <w:sz w:val="28"/>
          <w:szCs w:val="28"/>
        </w:rPr>
        <w:t>в</w:t>
      </w:r>
      <w:proofErr w:type="gramEnd"/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9923" w:right="118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Николаевском сельском </w:t>
      </w:r>
      <w:proofErr w:type="gramStart"/>
      <w:r w:rsidRPr="00724E92">
        <w:rPr>
          <w:rFonts w:eastAsia="Times New Roman"/>
          <w:sz w:val="28"/>
          <w:szCs w:val="28"/>
        </w:rPr>
        <w:t>поселении</w:t>
      </w:r>
      <w:proofErr w:type="gramEnd"/>
      <w:r w:rsidRPr="00724E92">
        <w:rPr>
          <w:rFonts w:eastAsia="Times New Roman"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ind w:right="1113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МИНИМАЛЬНЫЙ</w:t>
      </w:r>
      <w:r w:rsidRPr="00724E92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pacing w:val="-2"/>
          <w:sz w:val="28"/>
          <w:szCs w:val="28"/>
        </w:rPr>
        <w:t>ПЕРЕЧЕНЬ</w:t>
      </w:r>
    </w:p>
    <w:p w:rsidR="00724E92" w:rsidRPr="00724E92" w:rsidRDefault="005653CF" w:rsidP="00724E92">
      <w:pPr>
        <w:kinsoku w:val="0"/>
        <w:overflowPunct w:val="0"/>
        <w:autoSpaceDE w:val="0"/>
        <w:autoSpaceDN w:val="0"/>
        <w:adjustRightInd w:val="0"/>
        <w:ind w:right="1112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41" type="#_x0000_t202" style="position:absolute;left:0;text-align:left;margin-left:805.7pt;margin-top:74pt;width:17.5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" o:allowincell="f" filled="f" stroked="f">
            <v:path arrowok="t"/>
            <v:textbox style="layout-flow:vertical" inset="0,0,0,0">
              <w:txbxContent>
                <w:p w:rsidR="00724E92" w:rsidRDefault="00724E92" w:rsidP="00724E92">
                  <w:pPr>
                    <w:pStyle w:val="aff"/>
                    <w:kinsoku w:val="0"/>
                    <w:overflowPunct w:val="0"/>
                    <w:spacing w:before="9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22</w:t>
                  </w:r>
                </w:p>
              </w:txbxContent>
            </v:textbox>
            <w10:wrap anchorx="page"/>
          </v:shape>
        </w:pict>
      </w:r>
      <w:r w:rsidR="00724E92" w:rsidRPr="00724E92">
        <w:rPr>
          <w:rFonts w:eastAsia="Times New Roman"/>
          <w:b/>
          <w:bCs/>
          <w:sz w:val="28"/>
          <w:szCs w:val="28"/>
        </w:rPr>
        <w:t>работ</w:t>
      </w:r>
      <w:r w:rsidR="00724E92" w:rsidRPr="00724E92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="00724E92" w:rsidRPr="00724E92">
        <w:rPr>
          <w:rFonts w:eastAsia="Times New Roman"/>
          <w:b/>
          <w:bCs/>
          <w:sz w:val="28"/>
          <w:szCs w:val="28"/>
        </w:rPr>
        <w:t>по</w:t>
      </w:r>
      <w:r w:rsidR="00724E92" w:rsidRPr="00724E92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="00724E92" w:rsidRPr="00724E92">
        <w:rPr>
          <w:rFonts w:eastAsia="Times New Roman"/>
          <w:b/>
          <w:bCs/>
          <w:sz w:val="28"/>
          <w:szCs w:val="28"/>
        </w:rPr>
        <w:t>благоустройству</w:t>
      </w:r>
      <w:r w:rsidR="00724E92" w:rsidRPr="00724E92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="00724E92" w:rsidRPr="00724E92">
        <w:rPr>
          <w:rFonts w:eastAsia="Times New Roman"/>
          <w:b/>
          <w:bCs/>
          <w:sz w:val="28"/>
          <w:szCs w:val="28"/>
        </w:rPr>
        <w:t>общественных</w:t>
      </w:r>
      <w:r w:rsidR="00724E92" w:rsidRPr="00724E92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="00724E92" w:rsidRPr="00724E92">
        <w:rPr>
          <w:rFonts w:eastAsia="Times New Roman"/>
          <w:b/>
          <w:bCs/>
          <w:spacing w:val="-2"/>
          <w:sz w:val="28"/>
          <w:szCs w:val="28"/>
        </w:rPr>
        <w:t>территорий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8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6"/>
      </w:tblGrid>
      <w:tr w:rsidR="00724E92" w:rsidRPr="00724E92" w:rsidTr="00724E92">
        <w:trPr>
          <w:trHeight w:val="354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6651"/>
              <w:jc w:val="center"/>
              <w:rPr>
                <w:rFonts w:eastAsia="Times New Roman"/>
                <w:b/>
                <w:bCs/>
                <w:spacing w:val="-2"/>
                <w:szCs w:val="24"/>
              </w:rPr>
            </w:pPr>
            <w:r w:rsidRPr="00724E92">
              <w:rPr>
                <w:rFonts w:eastAsia="Times New Roman"/>
                <w:b/>
                <w:bCs/>
                <w:szCs w:val="24"/>
              </w:rPr>
              <w:t>Виды</w:t>
            </w:r>
            <w:r w:rsidRPr="00724E92">
              <w:rPr>
                <w:rFonts w:eastAsia="Times New Roman"/>
                <w:b/>
                <w:bCs/>
                <w:spacing w:val="3"/>
                <w:szCs w:val="24"/>
              </w:rPr>
              <w:t xml:space="preserve"> </w:t>
            </w:r>
            <w:r w:rsidRPr="00724E92">
              <w:rPr>
                <w:rFonts w:eastAsia="Times New Roman"/>
                <w:b/>
                <w:bCs/>
                <w:spacing w:val="-2"/>
                <w:szCs w:val="24"/>
              </w:rPr>
              <w:t>работ</w:t>
            </w:r>
          </w:p>
        </w:tc>
      </w:tr>
      <w:tr w:rsidR="00724E92" w:rsidRPr="00724E92" w:rsidTr="00724E92">
        <w:trPr>
          <w:trHeight w:val="323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1.</w:t>
            </w:r>
            <w:r w:rsidRPr="00724E92">
              <w:rPr>
                <w:rFonts w:eastAsia="Times New Roman"/>
                <w:spacing w:val="70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Установка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металлического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ограждения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общественных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территорий</w:t>
            </w:r>
          </w:p>
        </w:tc>
      </w:tr>
      <w:tr w:rsidR="00724E92" w:rsidRPr="00724E92" w:rsidTr="00724E92">
        <w:trPr>
          <w:trHeight w:val="321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1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2.</w:t>
            </w:r>
            <w:r w:rsidRPr="00724E92">
              <w:rPr>
                <w:rFonts w:eastAsia="Times New Roman"/>
                <w:spacing w:val="71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Капитальный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ремонт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уличного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освещения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общественных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 xml:space="preserve"> территорий</w:t>
            </w:r>
          </w:p>
        </w:tc>
      </w:tr>
      <w:tr w:rsidR="00724E92" w:rsidRPr="00724E92" w:rsidTr="00724E92">
        <w:trPr>
          <w:trHeight w:val="321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1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3.</w:t>
            </w:r>
            <w:r w:rsidRPr="00724E92">
              <w:rPr>
                <w:rFonts w:eastAsia="Times New Roman"/>
                <w:spacing w:val="72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Обустройство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пешеходных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зон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тротуарной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плиткой</w:t>
            </w:r>
          </w:p>
        </w:tc>
      </w:tr>
      <w:tr w:rsidR="00724E92" w:rsidRPr="00724E92" w:rsidTr="00724E92">
        <w:trPr>
          <w:trHeight w:val="323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4.</w:t>
            </w:r>
            <w:r w:rsidRPr="00724E92">
              <w:rPr>
                <w:rFonts w:eastAsia="Times New Roman"/>
                <w:spacing w:val="70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Установка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малых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архитектурных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форм,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спортивного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и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детского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игрового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 xml:space="preserve"> оборудования</w:t>
            </w:r>
          </w:p>
        </w:tc>
      </w:tr>
      <w:tr w:rsidR="00724E92" w:rsidRPr="00724E92" w:rsidTr="00724E92">
        <w:trPr>
          <w:trHeight w:val="321"/>
        </w:trPr>
        <w:tc>
          <w:tcPr>
            <w:tcW w:w="1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1" w:lineRule="exact"/>
              <w:rPr>
                <w:rFonts w:eastAsia="Times New Roman"/>
                <w:spacing w:val="-10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5.</w:t>
            </w:r>
            <w:r w:rsidRPr="00724E92">
              <w:rPr>
                <w:rFonts w:eastAsia="Times New Roman"/>
                <w:spacing w:val="70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Озеленение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парковой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зоны,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общественных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территорий</w:t>
            </w:r>
            <w:proofErr w:type="gramStart"/>
            <w:r w:rsidRPr="00724E92">
              <w:rPr>
                <w:rFonts w:eastAsia="Times New Roman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10"/>
                <w:sz w:val="28"/>
                <w:szCs w:val="28"/>
              </w:rPr>
              <w:t>.</w:t>
            </w:r>
            <w:proofErr w:type="gramEnd"/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b/>
          <w:bCs/>
          <w:sz w:val="23"/>
          <w:szCs w:val="23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         А.А. Ткаченко</w:t>
      </w: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5" w:line="322" w:lineRule="exact"/>
        <w:ind w:left="10348" w:right="1113"/>
        <w:jc w:val="center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ПРИЛОЖЕНИЕ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5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10348" w:right="118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к муниципальной программе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10348" w:right="118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-1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района</w:t>
      </w:r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«Формирование комфортной городской среды </w:t>
      </w:r>
      <w:proofErr w:type="gramStart"/>
      <w:r w:rsidRPr="00724E92">
        <w:rPr>
          <w:rFonts w:eastAsia="Times New Roman"/>
          <w:sz w:val="28"/>
          <w:szCs w:val="28"/>
        </w:rPr>
        <w:t>в</w:t>
      </w:r>
      <w:proofErr w:type="gramEnd"/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10348" w:right="118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Николаевском сельском </w:t>
      </w:r>
      <w:proofErr w:type="gramStart"/>
      <w:r w:rsidRPr="00724E92">
        <w:rPr>
          <w:rFonts w:eastAsia="Times New Roman"/>
          <w:sz w:val="28"/>
          <w:szCs w:val="28"/>
        </w:rPr>
        <w:t>поселении</w:t>
      </w:r>
      <w:proofErr w:type="gramEnd"/>
      <w:r w:rsidRPr="00724E92">
        <w:rPr>
          <w:rFonts w:eastAsia="Times New Roman"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ind w:right="1113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Адресный</w:t>
      </w:r>
      <w:r w:rsidRPr="00724E92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перечень</w:t>
      </w:r>
      <w:r w:rsidRPr="00724E92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общественных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pacing w:val="-2"/>
          <w:sz w:val="28"/>
          <w:szCs w:val="28"/>
        </w:rPr>
        <w:t>территорий,</w:t>
      </w:r>
    </w:p>
    <w:p w:rsidR="00724E92" w:rsidRPr="00724E92" w:rsidRDefault="005653CF" w:rsidP="00724E92">
      <w:pPr>
        <w:kinsoku w:val="0"/>
        <w:overflowPunct w:val="0"/>
        <w:autoSpaceDE w:val="0"/>
        <w:autoSpaceDN w:val="0"/>
        <w:adjustRightInd w:val="0"/>
        <w:ind w:right="2250"/>
        <w:jc w:val="center"/>
        <w:rPr>
          <w:rFonts w:eastAsia="Times New Roman"/>
          <w:b/>
          <w:bCs/>
          <w:sz w:val="28"/>
          <w:szCs w:val="28"/>
        </w:rPr>
      </w:pPr>
      <w:r>
        <w:rPr>
          <w:noProof/>
        </w:rPr>
        <w:pict>
          <v:shape id="Text Box 5" o:spid="_x0000_s1040" type="#_x0000_t202" style="position:absolute;left:0;text-align:left;margin-left:805.7pt;margin-top:74pt;width:17.55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" o:allowincell="f" filled="f" stroked="f">
            <v:path arrowok="t"/>
            <v:textbox style="layout-flow:vertical" inset="0,0,0,0">
              <w:txbxContent>
                <w:p w:rsidR="00724E92" w:rsidRDefault="00724E92" w:rsidP="00724E92">
                  <w:pPr>
                    <w:pStyle w:val="aff"/>
                    <w:kinsoku w:val="0"/>
                    <w:overflowPunct w:val="0"/>
                    <w:spacing w:before="9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23</w:t>
                  </w:r>
                </w:p>
              </w:txbxContent>
            </v:textbox>
            <w10:wrap anchorx="page"/>
          </v:shape>
        </w:pict>
      </w:r>
      <w:r w:rsidR="00724E92" w:rsidRPr="00724E92">
        <w:rPr>
          <w:rFonts w:eastAsia="Times New Roman"/>
          <w:b/>
          <w:bCs/>
          <w:sz w:val="28"/>
          <w:szCs w:val="28"/>
        </w:rPr>
        <w:t>подлежащих</w:t>
      </w:r>
      <w:r w:rsidR="00724E92"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="00724E92" w:rsidRPr="00724E92">
        <w:rPr>
          <w:rFonts w:eastAsia="Times New Roman"/>
          <w:b/>
          <w:bCs/>
          <w:sz w:val="28"/>
          <w:szCs w:val="28"/>
        </w:rPr>
        <w:t>благоустройству</w:t>
      </w:r>
      <w:r w:rsidR="00724E92"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="00724E92" w:rsidRPr="00724E92">
        <w:rPr>
          <w:rFonts w:eastAsia="Times New Roman"/>
          <w:b/>
          <w:bCs/>
          <w:sz w:val="28"/>
          <w:szCs w:val="28"/>
        </w:rPr>
        <w:t>на</w:t>
      </w:r>
      <w:r w:rsidR="00724E92"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="00724E92" w:rsidRPr="00724E92">
        <w:rPr>
          <w:rFonts w:eastAsia="Times New Roman"/>
          <w:b/>
          <w:bCs/>
          <w:sz w:val="28"/>
          <w:szCs w:val="28"/>
        </w:rPr>
        <w:t>территории</w:t>
      </w:r>
      <w:r w:rsidR="00724E92" w:rsidRPr="00724E92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="00724E92" w:rsidRPr="00724E92">
        <w:rPr>
          <w:rFonts w:eastAsia="Times New Roman"/>
          <w:b/>
          <w:bCs/>
          <w:sz w:val="28"/>
          <w:szCs w:val="28"/>
        </w:rPr>
        <w:t>Николаевского</w:t>
      </w:r>
      <w:r w:rsidR="00724E92"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="00724E92" w:rsidRPr="00724E92">
        <w:rPr>
          <w:rFonts w:eastAsia="Times New Roman"/>
          <w:b/>
          <w:bCs/>
          <w:sz w:val="28"/>
          <w:szCs w:val="28"/>
        </w:rPr>
        <w:t>сельского</w:t>
      </w:r>
      <w:r w:rsidR="00724E92" w:rsidRPr="00724E92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="00724E92" w:rsidRPr="00724E92">
        <w:rPr>
          <w:rFonts w:eastAsia="Times New Roman"/>
          <w:b/>
          <w:bCs/>
          <w:sz w:val="28"/>
          <w:szCs w:val="28"/>
        </w:rPr>
        <w:t xml:space="preserve">поселения </w:t>
      </w:r>
      <w:proofErr w:type="spellStart"/>
      <w:r w:rsidR="00724E92" w:rsidRPr="00724E92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="00724E92" w:rsidRPr="00724E92"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6391"/>
        <w:gridCol w:w="2678"/>
        <w:gridCol w:w="4723"/>
      </w:tblGrid>
      <w:tr w:rsidR="00724E92" w:rsidRPr="00724E92" w:rsidTr="00724E92">
        <w:trPr>
          <w:trHeight w:val="128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377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№</w:t>
            </w:r>
            <w:r w:rsidRPr="00724E9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724E92">
              <w:rPr>
                <w:rFonts w:eastAsia="Times New Roman"/>
                <w:spacing w:val="-5"/>
                <w:sz w:val="28"/>
                <w:szCs w:val="28"/>
              </w:rPr>
              <w:t>п</w:t>
            </w:r>
            <w:proofErr w:type="gramEnd"/>
            <w:r w:rsidRPr="00724E92">
              <w:rPr>
                <w:rFonts w:eastAsia="Times New Roman"/>
                <w:spacing w:val="-5"/>
                <w:sz w:val="28"/>
                <w:szCs w:val="28"/>
              </w:rPr>
              <w:t>/п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465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Адрес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общественной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территории: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335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Год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благоустройства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467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pacing w:val="-2"/>
                <w:sz w:val="28"/>
                <w:szCs w:val="28"/>
              </w:rPr>
              <w:t>общественной территории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255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Дата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протокола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24E92">
              <w:rPr>
                <w:rFonts w:eastAsia="Times New Roman"/>
                <w:spacing w:val="-5"/>
                <w:sz w:val="28"/>
                <w:szCs w:val="28"/>
              </w:rPr>
              <w:t>по</w:t>
            </w:r>
            <w:proofErr w:type="gramEnd"/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55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итогам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общественных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обсуждений</w:t>
            </w:r>
          </w:p>
        </w:tc>
      </w:tr>
      <w:tr w:rsidR="00724E92" w:rsidRPr="00724E92" w:rsidTr="00724E92">
        <w:trPr>
          <w:trHeight w:val="64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377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465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село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Николаевка,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ул.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Горького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от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>ул.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right="464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proofErr w:type="spellStart"/>
            <w:r w:rsidRPr="00724E92">
              <w:rPr>
                <w:rFonts w:eastAsia="Times New Roman"/>
                <w:sz w:val="28"/>
                <w:szCs w:val="28"/>
              </w:rPr>
              <w:t>Р.Люксембург</w:t>
            </w:r>
            <w:proofErr w:type="spellEnd"/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до</w:t>
            </w:r>
            <w:r w:rsidRPr="00724E9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ул.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Энгельса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465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 w:rsidRPr="00724E92">
              <w:rPr>
                <w:rFonts w:eastAsia="Times New Roman"/>
                <w:spacing w:val="-4"/>
                <w:sz w:val="28"/>
                <w:szCs w:val="28"/>
              </w:rPr>
              <w:t>2022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254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27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октября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2017</w:t>
            </w:r>
            <w:r w:rsidRPr="00724E9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>года</w:t>
            </w:r>
          </w:p>
        </w:tc>
      </w:tr>
      <w:tr w:rsidR="00724E92" w:rsidRPr="00724E92" w:rsidTr="00724E92">
        <w:trPr>
          <w:trHeight w:val="64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377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467"/>
              <w:jc w:val="center"/>
              <w:rPr>
                <w:rFonts w:eastAsia="Times New Roman"/>
                <w:spacing w:val="-10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село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Николаевка,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село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Николаевка,</w:t>
            </w:r>
            <w:r w:rsidRPr="00724E92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улица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2-</w:t>
            </w:r>
            <w:r w:rsidRPr="00724E92">
              <w:rPr>
                <w:rFonts w:eastAsia="Times New Roman"/>
                <w:spacing w:val="-10"/>
                <w:sz w:val="28"/>
                <w:szCs w:val="28"/>
              </w:rPr>
              <w:t>я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1" w:lineRule="exact"/>
              <w:ind w:right="467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Пятилетка,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7А,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>Парк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465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 w:rsidRPr="00724E92">
              <w:rPr>
                <w:rFonts w:eastAsia="Times New Roman"/>
                <w:spacing w:val="-4"/>
                <w:sz w:val="28"/>
                <w:szCs w:val="28"/>
              </w:rPr>
              <w:t>2023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254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27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октября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2017</w:t>
            </w:r>
            <w:r w:rsidRPr="00724E9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>года</w:t>
            </w:r>
          </w:p>
        </w:tc>
      </w:tr>
      <w:tr w:rsidR="00724E92" w:rsidRPr="00724E92" w:rsidTr="00724E92">
        <w:trPr>
          <w:trHeight w:val="64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377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465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село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Николаевка,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ул.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Горького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от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>ул.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467"/>
              <w:jc w:val="center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Энгельса</w:t>
            </w:r>
            <w:r w:rsidRPr="00724E92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до</w:t>
            </w:r>
            <w:r w:rsidRPr="00724E9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ул.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2-я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 xml:space="preserve"> Пятилетка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465"/>
              <w:jc w:val="center"/>
              <w:rPr>
                <w:rFonts w:eastAsia="Times New Roman"/>
                <w:spacing w:val="-4"/>
                <w:sz w:val="28"/>
                <w:szCs w:val="28"/>
              </w:rPr>
            </w:pPr>
            <w:r w:rsidRPr="00724E92">
              <w:rPr>
                <w:rFonts w:eastAsia="Times New Roman"/>
                <w:spacing w:val="-4"/>
                <w:sz w:val="28"/>
                <w:szCs w:val="28"/>
              </w:rPr>
              <w:t>2024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15" w:lineRule="exact"/>
              <w:ind w:right="254"/>
              <w:jc w:val="center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27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октября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2023</w:t>
            </w:r>
            <w:r w:rsidRPr="00724E92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>года</w:t>
            </w: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        А.А. Ткаченко</w:t>
      </w:r>
    </w:p>
    <w:p w:rsidR="00724E92" w:rsidRPr="00724E92" w:rsidRDefault="00724E92" w:rsidP="00724E92">
      <w:pPr>
        <w:tabs>
          <w:tab w:val="left" w:pos="12912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5" w:line="322" w:lineRule="exact"/>
        <w:ind w:left="9498" w:right="1113"/>
        <w:jc w:val="center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ПРИЛОЖЕНИЕ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6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9498" w:right="118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к муниципальной программе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-1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района</w:t>
      </w:r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«Формирование комфортной городской среды в Николаевском сельском поселении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27"/>
          <w:szCs w:val="2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ind w:right="1111"/>
        <w:jc w:val="center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Адресный</w:t>
      </w:r>
      <w:r w:rsidRPr="00724E92">
        <w:rPr>
          <w:rFonts w:eastAsia="Times New Roman"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перечень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дворовых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территорий,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нуждающихся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благоустройстве</w:t>
      </w:r>
    </w:p>
    <w:p w:rsidR="00724E92" w:rsidRPr="00724E92" w:rsidRDefault="005653CF" w:rsidP="00724E92">
      <w:pPr>
        <w:kinsoku w:val="0"/>
        <w:overflowPunct w:val="0"/>
        <w:autoSpaceDE w:val="0"/>
        <w:autoSpaceDN w:val="0"/>
        <w:adjustRightInd w:val="0"/>
        <w:ind w:right="1113"/>
        <w:jc w:val="center"/>
        <w:rPr>
          <w:rFonts w:eastAsia="Times New Roman"/>
          <w:sz w:val="28"/>
          <w:szCs w:val="28"/>
        </w:rPr>
      </w:pPr>
      <w:r>
        <w:rPr>
          <w:noProof/>
        </w:rPr>
        <w:pict>
          <v:shape id="Text Box 6" o:spid="_x0000_s1039" type="#_x0000_t202" style="position:absolute;left:0;text-align:left;margin-left:805.7pt;margin-top:74.25pt;width:17.55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" o:allowincell="f" filled="f" stroked="f">
            <v:path arrowok="t"/>
            <v:textbox style="layout-flow:vertical" inset="0,0,0,0">
              <w:txbxContent>
                <w:p w:rsidR="00724E92" w:rsidRDefault="00724E92" w:rsidP="00724E92">
                  <w:pPr>
                    <w:pStyle w:val="aff"/>
                    <w:kinsoku w:val="0"/>
                    <w:overflowPunct w:val="0"/>
                    <w:spacing w:before="9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724E92" w:rsidRPr="00724E92">
        <w:rPr>
          <w:rFonts w:eastAsia="Times New Roman"/>
          <w:sz w:val="28"/>
          <w:szCs w:val="28"/>
        </w:rPr>
        <w:t>(с</w:t>
      </w:r>
      <w:r w:rsidR="00724E92" w:rsidRPr="00724E92">
        <w:rPr>
          <w:rFonts w:eastAsia="Times New Roman"/>
          <w:spacing w:val="-1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учетом</w:t>
      </w:r>
      <w:r w:rsidR="00724E92" w:rsidRPr="00724E92">
        <w:rPr>
          <w:rFonts w:eastAsia="Times New Roman"/>
          <w:spacing w:val="-1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их</w:t>
      </w:r>
      <w:r w:rsidR="00724E92" w:rsidRPr="00724E92">
        <w:rPr>
          <w:rFonts w:eastAsia="Times New Roman"/>
          <w:spacing w:val="-1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физического</w:t>
      </w:r>
      <w:r w:rsidR="00724E92" w:rsidRPr="00724E92">
        <w:rPr>
          <w:rFonts w:eastAsia="Times New Roman"/>
          <w:spacing w:val="-1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состояния)</w:t>
      </w:r>
      <w:r w:rsidR="00724E92" w:rsidRPr="00724E92">
        <w:rPr>
          <w:rFonts w:eastAsia="Times New Roman"/>
          <w:spacing w:val="-4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и</w:t>
      </w:r>
      <w:r w:rsidR="00724E92" w:rsidRPr="00724E92">
        <w:rPr>
          <w:rFonts w:eastAsia="Times New Roman"/>
          <w:spacing w:val="-1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подлежащих благоустройству</w:t>
      </w:r>
      <w:r w:rsidR="00724E92" w:rsidRPr="00724E92">
        <w:rPr>
          <w:rFonts w:eastAsia="Times New Roman"/>
          <w:spacing w:val="-4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в</w:t>
      </w:r>
      <w:r w:rsidR="00724E92" w:rsidRPr="00724E92">
        <w:rPr>
          <w:rFonts w:eastAsia="Times New Roman"/>
          <w:spacing w:val="-4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период</w:t>
      </w:r>
      <w:r w:rsidR="00724E92" w:rsidRPr="00724E92">
        <w:rPr>
          <w:rFonts w:eastAsia="Times New Roman"/>
          <w:spacing w:val="-4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до</w:t>
      </w:r>
      <w:r w:rsidR="00724E92" w:rsidRPr="00724E92">
        <w:rPr>
          <w:rFonts w:eastAsia="Times New Roman"/>
          <w:spacing w:val="-4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2024</w:t>
      </w:r>
      <w:r w:rsidR="00724E92" w:rsidRPr="00724E92">
        <w:rPr>
          <w:rFonts w:eastAsia="Times New Roman"/>
          <w:spacing w:val="-1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года</w:t>
      </w:r>
      <w:r w:rsidR="00724E92" w:rsidRPr="00724E92">
        <w:rPr>
          <w:rFonts w:eastAsia="Times New Roman"/>
          <w:spacing w:val="-4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исходя</w:t>
      </w:r>
      <w:r w:rsidR="00724E92" w:rsidRPr="00724E92">
        <w:rPr>
          <w:rFonts w:eastAsia="Times New Roman"/>
          <w:spacing w:val="-4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из</w:t>
      </w:r>
      <w:r w:rsidR="00724E92" w:rsidRPr="00724E92">
        <w:rPr>
          <w:rFonts w:eastAsia="Times New Roman"/>
          <w:spacing w:val="-3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минимального перечня работ по благоустройству</w:t>
      </w:r>
      <w:r w:rsidR="00724E92" w:rsidRPr="00724E92">
        <w:rPr>
          <w:rFonts w:eastAsia="Times New Roman"/>
          <w:spacing w:val="-1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(очередность благоустройства определяется в порядке поступления предложений заинтересованных лиц об их участии в выполнении указанных работ)*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16"/>
          <w:szCs w:val="16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266"/>
        <w:gridCol w:w="2367"/>
        <w:gridCol w:w="8506"/>
      </w:tblGrid>
      <w:tr w:rsidR="00724E92" w:rsidRPr="00724E92" w:rsidTr="00724E92">
        <w:trPr>
          <w:trHeight w:val="128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№</w:t>
            </w:r>
            <w:r w:rsidRPr="00724E9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4E92">
              <w:rPr>
                <w:rFonts w:eastAsia="Times New Roman"/>
                <w:spacing w:val="-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Адрес</w:t>
            </w:r>
            <w:r w:rsidRPr="00724E92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 xml:space="preserve">дворовой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Год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 xml:space="preserve">благоустройства </w:t>
            </w:r>
            <w:proofErr w:type="gramStart"/>
            <w:r w:rsidRPr="00724E92">
              <w:rPr>
                <w:rFonts w:eastAsia="Times New Roman"/>
                <w:spacing w:val="-2"/>
                <w:sz w:val="28"/>
                <w:szCs w:val="28"/>
              </w:rPr>
              <w:t>дворовой</w:t>
            </w:r>
            <w:proofErr w:type="gramEnd"/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right="474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Дата</w:t>
            </w:r>
            <w:r w:rsidRPr="00724E92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поступления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предложения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заинтересованных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лиц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об</w:t>
            </w:r>
            <w:r w:rsidRPr="00724E92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их участии в выполнении указанных работ</w:t>
            </w:r>
          </w:p>
        </w:tc>
      </w:tr>
      <w:tr w:rsidR="00724E92" w:rsidRPr="00724E92" w:rsidTr="00724E92">
        <w:trPr>
          <w:trHeight w:val="32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1" w:lineRule="exact"/>
              <w:ind w:right="910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1" w:lineRule="exact"/>
              <w:ind w:right="474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нет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1" w:lineRule="exact"/>
              <w:ind w:right="4031"/>
              <w:jc w:val="center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нет</w:t>
            </w: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sz w:val="19"/>
          <w:szCs w:val="19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90"/>
        <w:ind w:right="882"/>
        <w:rPr>
          <w:rFonts w:eastAsia="Times New Roman"/>
          <w:szCs w:val="24"/>
        </w:rPr>
      </w:pPr>
      <w:r w:rsidRPr="00724E92">
        <w:rPr>
          <w:rFonts w:eastAsia="Times New Roman"/>
          <w:szCs w:val="24"/>
        </w:rPr>
        <w:t>*</w:t>
      </w:r>
      <w:r w:rsidRPr="00724E92">
        <w:rPr>
          <w:rFonts w:eastAsia="Times New Roman"/>
          <w:spacing w:val="-3"/>
          <w:szCs w:val="24"/>
        </w:rPr>
        <w:t xml:space="preserve"> </w:t>
      </w:r>
      <w:r w:rsidRPr="00724E92">
        <w:rPr>
          <w:rFonts w:eastAsia="Times New Roman"/>
          <w:szCs w:val="24"/>
        </w:rPr>
        <w:t>на</w:t>
      </w:r>
      <w:r w:rsidRPr="00724E92">
        <w:rPr>
          <w:rFonts w:eastAsia="Times New Roman"/>
          <w:spacing w:val="-3"/>
          <w:szCs w:val="24"/>
        </w:rPr>
        <w:t xml:space="preserve"> </w:t>
      </w:r>
      <w:r w:rsidRPr="00724E92">
        <w:rPr>
          <w:rFonts w:eastAsia="Times New Roman"/>
          <w:szCs w:val="24"/>
        </w:rPr>
        <w:t>территории</w:t>
      </w:r>
      <w:r w:rsidRPr="00724E92">
        <w:rPr>
          <w:rFonts w:eastAsia="Times New Roman"/>
          <w:spacing w:val="-3"/>
          <w:szCs w:val="24"/>
        </w:rPr>
        <w:t xml:space="preserve"> </w:t>
      </w:r>
      <w:r w:rsidRPr="00724E92">
        <w:rPr>
          <w:rFonts w:eastAsia="Times New Roman"/>
          <w:szCs w:val="24"/>
        </w:rPr>
        <w:t>Николаевского</w:t>
      </w:r>
      <w:r w:rsidRPr="00724E92">
        <w:rPr>
          <w:rFonts w:eastAsia="Times New Roman"/>
          <w:spacing w:val="-3"/>
          <w:szCs w:val="24"/>
        </w:rPr>
        <w:t xml:space="preserve"> </w:t>
      </w:r>
      <w:r w:rsidRPr="00724E92">
        <w:rPr>
          <w:rFonts w:eastAsia="Times New Roman"/>
          <w:szCs w:val="24"/>
        </w:rPr>
        <w:t>сельского</w:t>
      </w:r>
      <w:r w:rsidRPr="00724E92">
        <w:rPr>
          <w:rFonts w:eastAsia="Times New Roman"/>
          <w:spacing w:val="-3"/>
          <w:szCs w:val="24"/>
        </w:rPr>
        <w:t xml:space="preserve"> </w:t>
      </w:r>
      <w:r w:rsidRPr="00724E92">
        <w:rPr>
          <w:rFonts w:eastAsia="Times New Roman"/>
          <w:szCs w:val="24"/>
        </w:rPr>
        <w:t>поселения</w:t>
      </w:r>
      <w:r w:rsidRPr="00724E92">
        <w:rPr>
          <w:rFonts w:eastAsia="Times New Roman"/>
          <w:spacing w:val="-1"/>
          <w:szCs w:val="24"/>
        </w:rPr>
        <w:t xml:space="preserve"> </w:t>
      </w:r>
      <w:proofErr w:type="spellStart"/>
      <w:r w:rsidRPr="00724E92">
        <w:rPr>
          <w:rFonts w:eastAsia="Times New Roman"/>
          <w:szCs w:val="24"/>
        </w:rPr>
        <w:t>Щербиновского</w:t>
      </w:r>
      <w:proofErr w:type="spellEnd"/>
      <w:r w:rsidRPr="00724E92">
        <w:rPr>
          <w:rFonts w:eastAsia="Times New Roman"/>
          <w:spacing w:val="-6"/>
          <w:szCs w:val="24"/>
        </w:rPr>
        <w:t xml:space="preserve"> </w:t>
      </w:r>
      <w:r w:rsidRPr="00724E92">
        <w:rPr>
          <w:rFonts w:eastAsia="Times New Roman"/>
          <w:szCs w:val="24"/>
        </w:rPr>
        <w:t>района</w:t>
      </w:r>
      <w:r w:rsidRPr="00724E92">
        <w:rPr>
          <w:rFonts w:eastAsia="Times New Roman"/>
          <w:spacing w:val="-3"/>
          <w:szCs w:val="24"/>
        </w:rPr>
        <w:t xml:space="preserve"> </w:t>
      </w:r>
      <w:r w:rsidRPr="00724E92">
        <w:rPr>
          <w:rFonts w:eastAsia="Times New Roman"/>
          <w:szCs w:val="24"/>
        </w:rPr>
        <w:t>многоквартирные</w:t>
      </w:r>
      <w:r w:rsidRPr="00724E92">
        <w:rPr>
          <w:rFonts w:eastAsia="Times New Roman"/>
          <w:spacing w:val="-7"/>
          <w:szCs w:val="24"/>
        </w:rPr>
        <w:t xml:space="preserve"> </w:t>
      </w:r>
      <w:r w:rsidRPr="00724E92">
        <w:rPr>
          <w:rFonts w:eastAsia="Times New Roman"/>
          <w:szCs w:val="24"/>
        </w:rPr>
        <w:t>дома</w:t>
      </w:r>
      <w:r w:rsidRPr="00724E92">
        <w:rPr>
          <w:rFonts w:eastAsia="Times New Roman"/>
          <w:spacing w:val="-4"/>
          <w:szCs w:val="24"/>
        </w:rPr>
        <w:t xml:space="preserve"> </w:t>
      </w:r>
      <w:r w:rsidRPr="00724E92">
        <w:rPr>
          <w:rFonts w:eastAsia="Times New Roman"/>
          <w:szCs w:val="24"/>
        </w:rPr>
        <w:t>с</w:t>
      </w:r>
      <w:r w:rsidRPr="00724E92">
        <w:rPr>
          <w:rFonts w:eastAsia="Times New Roman"/>
          <w:spacing w:val="-3"/>
          <w:szCs w:val="24"/>
        </w:rPr>
        <w:t xml:space="preserve"> </w:t>
      </w:r>
      <w:proofErr w:type="spellStart"/>
      <w:r w:rsidRPr="00724E92">
        <w:rPr>
          <w:rFonts w:eastAsia="Times New Roman"/>
          <w:szCs w:val="24"/>
        </w:rPr>
        <w:t>придворовыми</w:t>
      </w:r>
      <w:proofErr w:type="spellEnd"/>
      <w:r w:rsidRPr="00724E92">
        <w:rPr>
          <w:rFonts w:eastAsia="Times New Roman"/>
          <w:szCs w:val="24"/>
        </w:rPr>
        <w:t xml:space="preserve"> территориями отсутствуют</w:t>
      </w:r>
      <w:proofErr w:type="gramStart"/>
      <w:r w:rsidRPr="00724E92">
        <w:rPr>
          <w:rFonts w:eastAsia="Times New Roman"/>
          <w:szCs w:val="24"/>
        </w:rPr>
        <w:t>.».</w:t>
      </w:r>
      <w:proofErr w:type="gramEnd"/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rPr>
          <w:rFonts w:eastAsia="Times New Roman"/>
          <w:sz w:val="32"/>
          <w:szCs w:val="3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        А.А. Ткаченко</w:t>
      </w:r>
    </w:p>
    <w:p w:rsidR="00724E92" w:rsidRPr="00724E92" w:rsidRDefault="00724E92" w:rsidP="00724E92">
      <w:pPr>
        <w:tabs>
          <w:tab w:val="left" w:pos="12912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5" w:line="322" w:lineRule="exact"/>
        <w:ind w:left="9923" w:right="1113"/>
        <w:jc w:val="center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ПРИЛОЖЕНИЕ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7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9923" w:right="118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к муниципальной программе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-1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района</w:t>
      </w:r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«Формирование комфортной городской среды в Николаевском сельском поселении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27"/>
          <w:szCs w:val="2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1434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Адресный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перечень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объектов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недвижимого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имущества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(включая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объекты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незавершенного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строительства) и земельных участков,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находящихся в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</w:t>
      </w:r>
    </w:p>
    <w:p w:rsidR="00724E92" w:rsidRPr="00724E92" w:rsidRDefault="005653CF" w:rsidP="00724E92">
      <w:pPr>
        <w:kinsoku w:val="0"/>
        <w:overflowPunct w:val="0"/>
        <w:autoSpaceDE w:val="0"/>
        <w:autoSpaceDN w:val="0"/>
        <w:adjustRightInd w:val="0"/>
        <w:ind w:right="406"/>
        <w:jc w:val="center"/>
        <w:rPr>
          <w:rFonts w:eastAsia="Times New Roman"/>
          <w:spacing w:val="-10"/>
          <w:sz w:val="28"/>
          <w:szCs w:val="28"/>
        </w:rPr>
      </w:pPr>
      <w:r>
        <w:rPr>
          <w:noProof/>
        </w:rPr>
        <w:pict>
          <v:shape id="Text Box 7" o:spid="_x0000_s1038" type="#_x0000_t202" style="position:absolute;left:0;text-align:left;margin-left:805.7pt;margin-top:25.9pt;width:17.55pt;height: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" o:allowincell="f" filled="f" stroked="f">
            <v:path arrowok="t"/>
            <v:textbox style="layout-flow:vertical" inset="0,0,0,0">
              <w:txbxContent>
                <w:p w:rsidR="00724E92" w:rsidRDefault="00724E92" w:rsidP="00724E92">
                  <w:pPr>
                    <w:pStyle w:val="aff"/>
                    <w:kinsoku w:val="0"/>
                    <w:overflowPunct w:val="0"/>
                    <w:spacing w:before="9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="00724E92" w:rsidRPr="00724E92">
        <w:rPr>
          <w:rFonts w:eastAsia="Times New Roman"/>
          <w:sz w:val="28"/>
          <w:szCs w:val="28"/>
        </w:rPr>
        <w:t>в</w:t>
      </w:r>
      <w:r w:rsidR="00724E92" w:rsidRPr="00724E92">
        <w:rPr>
          <w:rFonts w:eastAsia="Times New Roman"/>
          <w:spacing w:val="-6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муниципальном</w:t>
      </w:r>
      <w:r w:rsidR="00724E92" w:rsidRPr="00724E92">
        <w:rPr>
          <w:rFonts w:eastAsia="Times New Roman"/>
          <w:spacing w:val="-6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образовании</w:t>
      </w:r>
      <w:r w:rsidR="00724E92" w:rsidRPr="00724E92">
        <w:rPr>
          <w:rFonts w:eastAsia="Times New Roman"/>
          <w:spacing w:val="-3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правил</w:t>
      </w:r>
      <w:r w:rsidR="00724E92" w:rsidRPr="00724E92">
        <w:rPr>
          <w:rFonts w:eastAsia="Times New Roman"/>
          <w:spacing w:val="-6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благоустройства</w:t>
      </w:r>
      <w:r w:rsidR="00724E92" w:rsidRPr="00724E92">
        <w:rPr>
          <w:rFonts w:eastAsia="Times New Roman"/>
          <w:spacing w:val="-6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территории</w:t>
      </w:r>
      <w:r w:rsidR="00724E92" w:rsidRPr="00724E92">
        <w:rPr>
          <w:rFonts w:eastAsia="Times New Roman"/>
          <w:spacing w:val="-5"/>
          <w:sz w:val="28"/>
          <w:szCs w:val="28"/>
        </w:rPr>
        <w:t xml:space="preserve"> </w:t>
      </w:r>
      <w:r w:rsidR="00724E92" w:rsidRPr="00724E92">
        <w:rPr>
          <w:rFonts w:eastAsia="Times New Roman"/>
          <w:spacing w:val="-10"/>
          <w:sz w:val="28"/>
          <w:szCs w:val="28"/>
        </w:rPr>
        <w:t>*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"/>
        <w:rPr>
          <w:rFonts w:eastAsia="Times New Roman"/>
          <w:sz w:val="12"/>
          <w:szCs w:val="1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3955"/>
        <w:gridCol w:w="3434"/>
        <w:gridCol w:w="5844"/>
      </w:tblGrid>
      <w:tr w:rsidR="00724E92" w:rsidRPr="00724E92" w:rsidTr="00724E92">
        <w:trPr>
          <w:trHeight w:val="161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№</w:t>
            </w:r>
            <w:r w:rsidRPr="00724E92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24E92">
              <w:rPr>
                <w:rFonts w:eastAsia="Times New Roman"/>
                <w:spacing w:val="-5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179"/>
              <w:jc w:val="center"/>
              <w:rPr>
                <w:rFonts w:eastAsia="Times New Roman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Адрес</w:t>
            </w:r>
            <w:r w:rsidRPr="00724E92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объектов</w:t>
            </w:r>
            <w:r w:rsidRPr="00724E92">
              <w:rPr>
                <w:rFonts w:eastAsia="Times New Roman"/>
                <w:spacing w:val="-17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недвижимого имущества</w:t>
            </w:r>
            <w:r w:rsidRPr="00724E92">
              <w:rPr>
                <w:rFonts w:eastAsia="Times New Roman"/>
                <w:spacing w:val="-11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(включая</w:t>
            </w:r>
            <w:r w:rsidRPr="00724E92">
              <w:rPr>
                <w:rFonts w:eastAsia="Times New Roman"/>
                <w:spacing w:val="-10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 xml:space="preserve">объекты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 xml:space="preserve">незавершенного </w:t>
            </w:r>
            <w:r w:rsidRPr="00724E92">
              <w:rPr>
                <w:rFonts w:eastAsia="Times New Roman"/>
                <w:sz w:val="28"/>
                <w:szCs w:val="28"/>
              </w:rPr>
              <w:t>строительства) и земельных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right="179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pacing w:val="-2"/>
                <w:sz w:val="28"/>
                <w:szCs w:val="28"/>
              </w:rPr>
              <w:t>участков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Кадастровый</w:t>
            </w:r>
            <w:r w:rsidRPr="00724E92">
              <w:rPr>
                <w:rFonts w:eastAsia="Times New Roman"/>
                <w:spacing w:val="-18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z w:val="28"/>
                <w:szCs w:val="28"/>
              </w:rPr>
              <w:t>номер земельного</w:t>
            </w:r>
            <w:r w:rsidRPr="00724E92">
              <w:rPr>
                <w:rFonts w:eastAsia="Times New Roman"/>
                <w:spacing w:val="-5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участка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eastAsia="Times New Roman"/>
                <w:spacing w:val="-2"/>
                <w:sz w:val="28"/>
                <w:szCs w:val="28"/>
              </w:rPr>
            </w:pPr>
            <w:r w:rsidRPr="00724E92">
              <w:rPr>
                <w:rFonts w:eastAsia="Times New Roman"/>
                <w:sz w:val="28"/>
                <w:szCs w:val="28"/>
              </w:rPr>
              <w:t>Собственник</w:t>
            </w:r>
            <w:r w:rsidRPr="00724E92"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8"/>
                <w:szCs w:val="28"/>
              </w:rPr>
              <w:t>(пользователь)</w:t>
            </w:r>
          </w:p>
        </w:tc>
      </w:tr>
      <w:tr w:rsidR="00724E92" w:rsidRPr="00724E92" w:rsidTr="00724E92">
        <w:trPr>
          <w:trHeight w:val="32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Cs w:val="24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нет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нет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rPr>
                <w:rFonts w:eastAsia="Times New Roman"/>
                <w:spacing w:val="-5"/>
                <w:sz w:val="28"/>
                <w:szCs w:val="28"/>
              </w:rPr>
            </w:pPr>
            <w:r w:rsidRPr="00724E92">
              <w:rPr>
                <w:rFonts w:eastAsia="Times New Roman"/>
                <w:spacing w:val="-5"/>
                <w:sz w:val="28"/>
                <w:szCs w:val="28"/>
              </w:rPr>
              <w:t>нет</w:t>
            </w: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sz w:val="19"/>
          <w:szCs w:val="19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90"/>
        <w:ind w:right="882"/>
        <w:rPr>
          <w:rFonts w:eastAsia="Times New Roman"/>
          <w:spacing w:val="-2"/>
          <w:szCs w:val="24"/>
        </w:rPr>
      </w:pPr>
      <w:r w:rsidRPr="00724E92">
        <w:rPr>
          <w:rFonts w:eastAsia="Times New Roman"/>
          <w:szCs w:val="24"/>
        </w:rPr>
        <w:t xml:space="preserve">* в настоящее время на территории Николаевского сельского поселения </w:t>
      </w:r>
      <w:proofErr w:type="spellStart"/>
      <w:r w:rsidRPr="00724E92">
        <w:rPr>
          <w:rFonts w:eastAsia="Times New Roman"/>
          <w:szCs w:val="24"/>
        </w:rPr>
        <w:t>Щербиновского</w:t>
      </w:r>
      <w:proofErr w:type="spellEnd"/>
      <w:r w:rsidRPr="00724E92">
        <w:rPr>
          <w:rFonts w:eastAsia="Times New Roman"/>
          <w:szCs w:val="24"/>
        </w:rPr>
        <w:t xml:space="preserve"> района объекты недвижимого имущества (включая</w:t>
      </w:r>
      <w:r w:rsidRPr="00724E92">
        <w:rPr>
          <w:rFonts w:eastAsia="Times New Roman"/>
          <w:spacing w:val="-4"/>
          <w:szCs w:val="24"/>
        </w:rPr>
        <w:t xml:space="preserve"> </w:t>
      </w:r>
      <w:r w:rsidRPr="00724E92">
        <w:rPr>
          <w:rFonts w:eastAsia="Times New Roman"/>
          <w:szCs w:val="24"/>
        </w:rPr>
        <w:t>объекты</w:t>
      </w:r>
      <w:r w:rsidRPr="00724E92">
        <w:rPr>
          <w:rFonts w:eastAsia="Times New Roman"/>
          <w:spacing w:val="-4"/>
          <w:szCs w:val="24"/>
        </w:rPr>
        <w:t xml:space="preserve"> </w:t>
      </w:r>
      <w:r w:rsidRPr="00724E92">
        <w:rPr>
          <w:rFonts w:eastAsia="Times New Roman"/>
          <w:szCs w:val="24"/>
        </w:rPr>
        <w:t>незавершенного</w:t>
      </w:r>
      <w:r w:rsidRPr="00724E92">
        <w:rPr>
          <w:rFonts w:eastAsia="Times New Roman"/>
          <w:spacing w:val="-4"/>
          <w:szCs w:val="24"/>
        </w:rPr>
        <w:t xml:space="preserve"> </w:t>
      </w:r>
      <w:r w:rsidRPr="00724E92">
        <w:rPr>
          <w:rFonts w:eastAsia="Times New Roman"/>
          <w:szCs w:val="24"/>
        </w:rPr>
        <w:t>строительства)</w:t>
      </w:r>
      <w:r w:rsidRPr="00724E92">
        <w:rPr>
          <w:rFonts w:eastAsia="Times New Roman"/>
          <w:spacing w:val="-8"/>
          <w:szCs w:val="24"/>
        </w:rPr>
        <w:t xml:space="preserve"> </w:t>
      </w:r>
      <w:r w:rsidRPr="00724E92">
        <w:rPr>
          <w:rFonts w:eastAsia="Times New Roman"/>
          <w:szCs w:val="24"/>
        </w:rPr>
        <w:t>и</w:t>
      </w:r>
      <w:r w:rsidRPr="00724E92">
        <w:rPr>
          <w:rFonts w:eastAsia="Times New Roman"/>
          <w:spacing w:val="-2"/>
          <w:szCs w:val="24"/>
        </w:rPr>
        <w:t xml:space="preserve"> </w:t>
      </w:r>
      <w:r w:rsidRPr="00724E92">
        <w:rPr>
          <w:rFonts w:eastAsia="Times New Roman"/>
          <w:szCs w:val="24"/>
        </w:rPr>
        <w:t>земельных</w:t>
      </w:r>
      <w:r w:rsidRPr="00724E92">
        <w:rPr>
          <w:rFonts w:eastAsia="Times New Roman"/>
          <w:spacing w:val="-2"/>
          <w:szCs w:val="24"/>
        </w:rPr>
        <w:t xml:space="preserve"> </w:t>
      </w:r>
      <w:r w:rsidRPr="00724E92">
        <w:rPr>
          <w:rFonts w:eastAsia="Times New Roman"/>
          <w:szCs w:val="24"/>
        </w:rPr>
        <w:t>участков,</w:t>
      </w:r>
      <w:r w:rsidRPr="00724E92">
        <w:rPr>
          <w:rFonts w:eastAsia="Times New Roman"/>
          <w:spacing w:val="-4"/>
          <w:szCs w:val="24"/>
        </w:rPr>
        <w:t xml:space="preserve"> </w:t>
      </w:r>
      <w:r w:rsidRPr="00724E92">
        <w:rPr>
          <w:rFonts w:eastAsia="Times New Roman"/>
          <w:szCs w:val="24"/>
        </w:rPr>
        <w:t>находящихся</w:t>
      </w:r>
      <w:r w:rsidRPr="00724E92">
        <w:rPr>
          <w:rFonts w:eastAsia="Times New Roman"/>
          <w:spacing w:val="-4"/>
          <w:szCs w:val="24"/>
        </w:rPr>
        <w:t xml:space="preserve"> </w:t>
      </w:r>
      <w:r w:rsidRPr="00724E92">
        <w:rPr>
          <w:rFonts w:eastAsia="Times New Roman"/>
          <w:szCs w:val="24"/>
        </w:rPr>
        <w:t>в</w:t>
      </w:r>
      <w:r w:rsidRPr="00724E92">
        <w:rPr>
          <w:rFonts w:eastAsia="Times New Roman"/>
          <w:spacing w:val="-4"/>
          <w:szCs w:val="24"/>
        </w:rPr>
        <w:t xml:space="preserve"> </w:t>
      </w:r>
      <w:r w:rsidRPr="00724E92">
        <w:rPr>
          <w:rFonts w:eastAsia="Times New Roman"/>
          <w:szCs w:val="24"/>
        </w:rPr>
        <w:t>собственности</w:t>
      </w:r>
      <w:r w:rsidRPr="00724E92">
        <w:rPr>
          <w:rFonts w:eastAsia="Times New Roman"/>
          <w:spacing w:val="-2"/>
          <w:szCs w:val="24"/>
        </w:rPr>
        <w:t xml:space="preserve"> </w:t>
      </w:r>
      <w:r w:rsidRPr="00724E92">
        <w:rPr>
          <w:rFonts w:eastAsia="Times New Roman"/>
          <w:szCs w:val="24"/>
        </w:rPr>
        <w:t>(пользовании)</w:t>
      </w:r>
      <w:r w:rsidRPr="00724E92">
        <w:rPr>
          <w:rFonts w:eastAsia="Times New Roman"/>
          <w:spacing w:val="-4"/>
          <w:szCs w:val="24"/>
        </w:rPr>
        <w:t xml:space="preserve"> </w:t>
      </w:r>
      <w:r w:rsidRPr="00724E92">
        <w:rPr>
          <w:rFonts w:eastAsia="Times New Roman"/>
          <w:szCs w:val="24"/>
        </w:rPr>
        <w:t xml:space="preserve">юридических лиц и индивидуальных предпринимателей отсутствуют, в случае появление таких объектов адресный перечень будет </w:t>
      </w:r>
      <w:r w:rsidRPr="00724E92">
        <w:rPr>
          <w:rFonts w:eastAsia="Times New Roman"/>
          <w:spacing w:val="-2"/>
          <w:szCs w:val="24"/>
        </w:rPr>
        <w:t>откорректирован.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        А.А. Ткаченко</w:t>
      </w: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5" w:line="322" w:lineRule="exact"/>
        <w:ind w:left="9639" w:right="1113"/>
        <w:jc w:val="center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ПРИЛОЖЕНИЕ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8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9639" w:right="118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к муниципальной программе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-1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района</w:t>
      </w:r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«Формирование комфортной городской среды в Николаевском сельском поселении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1"/>
        <w:ind w:left="9639"/>
        <w:jc w:val="center"/>
        <w:rPr>
          <w:rFonts w:eastAsia="Times New Roman"/>
          <w:sz w:val="27"/>
          <w:szCs w:val="2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2074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Мероприятия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инвентаризации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уровня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благоустройства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индивидуальных</w:t>
      </w:r>
      <w:r w:rsidRPr="00724E92">
        <w:rPr>
          <w:rFonts w:eastAsia="Times New Roman"/>
          <w:spacing w:val="-4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жилых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домов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</w:t>
      </w:r>
    </w:p>
    <w:p w:rsidR="00724E92" w:rsidRPr="00724E92" w:rsidRDefault="005653CF" w:rsidP="00724E92">
      <w:pPr>
        <w:kinsoku w:val="0"/>
        <w:overflowPunct w:val="0"/>
        <w:autoSpaceDE w:val="0"/>
        <w:autoSpaceDN w:val="0"/>
        <w:adjustRightInd w:val="0"/>
        <w:ind w:right="3225"/>
        <w:jc w:val="center"/>
        <w:rPr>
          <w:rFonts w:eastAsia="Times New Roman"/>
          <w:sz w:val="28"/>
          <w:szCs w:val="28"/>
        </w:rPr>
      </w:pPr>
      <w:r>
        <w:rPr>
          <w:noProof/>
        </w:rPr>
        <w:pict>
          <v:shape id="Text Box 8" o:spid="_x0000_s1037" type="#_x0000_t202" style="position:absolute;left:0;text-align:left;margin-left:805.7pt;margin-top:25.9pt;width:17.55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" o:allowincell="f" filled="f" stroked="f">
            <v:path arrowok="t"/>
            <v:textbox style="layout-flow:vertical" inset="0,0,0,0">
              <w:txbxContent>
                <w:p w:rsidR="00724E92" w:rsidRDefault="00724E92" w:rsidP="00724E92">
                  <w:pPr>
                    <w:pStyle w:val="aff"/>
                    <w:kinsoku w:val="0"/>
                    <w:overflowPunct w:val="0"/>
                    <w:spacing w:before="9"/>
                    <w:rPr>
                      <w:spacing w:val="-5"/>
                    </w:rPr>
                  </w:pPr>
                  <w:r>
                    <w:rPr>
                      <w:spacing w:val="-5"/>
                    </w:rPr>
                    <w:t>26</w:t>
                  </w:r>
                </w:p>
              </w:txbxContent>
            </v:textbox>
            <w10:wrap anchorx="page"/>
          </v:shape>
        </w:pict>
      </w:r>
      <w:r w:rsidR="00724E92" w:rsidRPr="00724E92">
        <w:rPr>
          <w:rFonts w:eastAsia="Times New Roman"/>
          <w:sz w:val="28"/>
          <w:szCs w:val="28"/>
        </w:rPr>
        <w:t>позднее</w:t>
      </w:r>
      <w:r w:rsidR="00724E92" w:rsidRPr="00724E92">
        <w:rPr>
          <w:rFonts w:eastAsia="Times New Roman"/>
          <w:spacing w:val="-7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последнего</w:t>
      </w:r>
      <w:r w:rsidR="00724E92" w:rsidRPr="00724E92">
        <w:rPr>
          <w:rFonts w:eastAsia="Times New Roman"/>
          <w:spacing w:val="-7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года</w:t>
      </w:r>
      <w:r w:rsidR="00724E92" w:rsidRPr="00724E92">
        <w:rPr>
          <w:rFonts w:eastAsia="Times New Roman"/>
          <w:spacing w:val="-4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реализации</w:t>
      </w:r>
      <w:r w:rsidR="00724E92" w:rsidRPr="00724E92">
        <w:rPr>
          <w:rFonts w:eastAsia="Times New Roman"/>
          <w:spacing w:val="-4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федерального</w:t>
      </w:r>
      <w:r w:rsidR="00724E92" w:rsidRPr="00724E92">
        <w:rPr>
          <w:rFonts w:eastAsia="Times New Roman"/>
          <w:spacing w:val="-7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проекта</w:t>
      </w:r>
      <w:r w:rsidR="00724E92" w:rsidRPr="00724E92">
        <w:rPr>
          <w:rFonts w:eastAsia="Times New Roman"/>
          <w:spacing w:val="-7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>в</w:t>
      </w:r>
      <w:r w:rsidR="00724E92" w:rsidRPr="00724E92">
        <w:rPr>
          <w:rFonts w:eastAsia="Times New Roman"/>
          <w:spacing w:val="-4"/>
          <w:sz w:val="28"/>
          <w:szCs w:val="28"/>
        </w:rPr>
        <w:t xml:space="preserve"> </w:t>
      </w:r>
      <w:r w:rsidR="00724E92" w:rsidRPr="00724E92">
        <w:rPr>
          <w:rFonts w:eastAsia="Times New Roman"/>
          <w:sz w:val="28"/>
          <w:szCs w:val="28"/>
        </w:rPr>
        <w:t xml:space="preserve">соответствии с требованиями </w:t>
      </w:r>
      <w:proofErr w:type="gramStart"/>
      <w:r w:rsidR="00724E92" w:rsidRPr="00724E92">
        <w:rPr>
          <w:rFonts w:eastAsia="Times New Roman"/>
          <w:sz w:val="28"/>
          <w:szCs w:val="28"/>
        </w:rPr>
        <w:t>утвержденных</w:t>
      </w:r>
      <w:proofErr w:type="gramEnd"/>
      <w:r w:rsidR="00724E92" w:rsidRPr="00724E92">
        <w:rPr>
          <w:rFonts w:eastAsia="Times New Roman"/>
          <w:sz w:val="28"/>
          <w:szCs w:val="28"/>
        </w:rPr>
        <w:t xml:space="preserve"> в муниципальном образовании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1" w:lineRule="exact"/>
        <w:ind w:right="268"/>
        <w:jc w:val="center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правил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благоустройства</w:t>
      </w:r>
      <w:r w:rsidRPr="00724E92">
        <w:rPr>
          <w:rFonts w:eastAsia="Times New Roman"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территории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5" w:after="1"/>
        <w:rPr>
          <w:rFonts w:eastAsia="Times New Roman"/>
          <w:sz w:val="16"/>
          <w:szCs w:val="16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3010"/>
        <w:gridCol w:w="4066"/>
        <w:gridCol w:w="5400"/>
      </w:tblGrid>
      <w:tr w:rsidR="00724E92" w:rsidRPr="00724E92" w:rsidTr="00724E92">
        <w:trPr>
          <w:trHeight w:val="64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7" w:line="276" w:lineRule="auto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№ </w:t>
            </w:r>
            <w:proofErr w:type="spellStart"/>
            <w:r w:rsidRPr="00724E92">
              <w:rPr>
                <w:rFonts w:eastAsia="Times New Roman"/>
                <w:spacing w:val="-5"/>
                <w:szCs w:val="24"/>
              </w:rPr>
              <w:t>пп</w:t>
            </w:r>
            <w:proofErr w:type="spellEnd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300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>Наименование мероприятия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7" w:line="276" w:lineRule="auto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Срок</w:t>
            </w:r>
            <w:r w:rsidRPr="00724E92">
              <w:rPr>
                <w:rFonts w:eastAsia="Times New Roman"/>
                <w:spacing w:val="2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исполнения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7" w:line="276" w:lineRule="auto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Ожидаемый</w:t>
            </w:r>
            <w:r w:rsidRPr="00724E92">
              <w:rPr>
                <w:rFonts w:eastAsia="Times New Roman"/>
                <w:spacing w:val="-1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2"/>
                <w:szCs w:val="24"/>
              </w:rPr>
              <w:t>результат</w:t>
            </w:r>
          </w:p>
        </w:tc>
      </w:tr>
      <w:tr w:rsidR="00724E92" w:rsidRPr="00724E92" w:rsidTr="00724E92">
        <w:trPr>
          <w:trHeight w:val="64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5" w:line="276" w:lineRule="auto"/>
              <w:ind w:right="5"/>
              <w:jc w:val="center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300"/>
              <w:jc w:val="center"/>
              <w:rPr>
                <w:rFonts w:eastAsia="Times New Roman"/>
                <w:spacing w:val="-2"/>
                <w:szCs w:val="24"/>
              </w:rPr>
            </w:pPr>
            <w:r w:rsidRPr="00724E92">
              <w:rPr>
                <w:rFonts w:eastAsia="Times New Roman"/>
                <w:spacing w:val="-2"/>
                <w:szCs w:val="24"/>
              </w:rPr>
              <w:t xml:space="preserve">Инвентаризация 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300"/>
              <w:jc w:val="center"/>
              <w:rPr>
                <w:rFonts w:eastAsia="Times New Roman"/>
                <w:spacing w:val="-5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территорий</w:t>
            </w:r>
            <w:r w:rsidRPr="00724E92">
              <w:rPr>
                <w:rFonts w:eastAsia="Times New Roman"/>
                <w:spacing w:val="2"/>
                <w:szCs w:val="24"/>
              </w:rPr>
              <w:t xml:space="preserve"> </w:t>
            </w:r>
            <w:r w:rsidRPr="00724E92">
              <w:rPr>
                <w:rFonts w:eastAsia="Times New Roman"/>
                <w:spacing w:val="-5"/>
                <w:szCs w:val="24"/>
              </w:rPr>
              <w:t>улиц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35" w:line="276" w:lineRule="auto"/>
              <w:rPr>
                <w:rFonts w:eastAsia="Times New Roman"/>
                <w:spacing w:val="-4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 xml:space="preserve">До 31 декабря 2024 </w:t>
            </w:r>
            <w:r w:rsidRPr="00724E92">
              <w:rPr>
                <w:rFonts w:eastAsia="Times New Roman"/>
                <w:spacing w:val="-4"/>
                <w:szCs w:val="24"/>
              </w:rPr>
              <w:t>года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322" w:lineRule="exact"/>
              <w:ind w:right="177"/>
              <w:rPr>
                <w:rFonts w:eastAsia="Times New Roman"/>
                <w:szCs w:val="24"/>
              </w:rPr>
            </w:pPr>
            <w:r w:rsidRPr="00724E92">
              <w:rPr>
                <w:rFonts w:eastAsia="Times New Roman"/>
                <w:szCs w:val="24"/>
              </w:rPr>
              <w:t>Паспорт</w:t>
            </w:r>
            <w:r w:rsidRPr="00724E92">
              <w:rPr>
                <w:rFonts w:eastAsia="Times New Roman"/>
                <w:spacing w:val="-1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благоустройства</w:t>
            </w:r>
            <w:r w:rsidRPr="00724E92">
              <w:rPr>
                <w:rFonts w:eastAsia="Times New Roman"/>
                <w:spacing w:val="-15"/>
                <w:szCs w:val="24"/>
              </w:rPr>
              <w:t xml:space="preserve"> </w:t>
            </w:r>
            <w:r w:rsidRPr="00724E92">
              <w:rPr>
                <w:rFonts w:eastAsia="Times New Roman"/>
                <w:szCs w:val="24"/>
              </w:rPr>
              <w:t>индивидуальной жилой застройки</w:t>
            </w: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sz w:val="19"/>
          <w:szCs w:val="19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2"/>
          <w:szCs w:val="3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        А.А. Ткаченко</w:t>
      </w: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6840" w:h="11910" w:orient="landscape"/>
          <w:pgMar w:top="1340" w:right="280" w:bottom="280" w:left="900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7"/>
        <w:ind w:left="4678"/>
        <w:jc w:val="center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ПРИЛОЖЕНИЕ</w:t>
      </w:r>
      <w:r w:rsidRPr="00724E92">
        <w:rPr>
          <w:rFonts w:eastAsia="Times New Roman"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9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ind w:left="4678" w:right="199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к муниципальной программе Николаевского</w:t>
      </w:r>
      <w:r w:rsidRPr="00724E92">
        <w:rPr>
          <w:rFonts w:eastAsia="Times New Roman"/>
          <w:spacing w:val="-1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-1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4678" w:right="169"/>
        <w:jc w:val="center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«Формирование комфортной городской среды в Николаевском сельском</w:t>
      </w:r>
      <w:r w:rsidRPr="00724E92">
        <w:rPr>
          <w:rFonts w:eastAsia="Times New Roman"/>
          <w:spacing w:val="-1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поселении</w:t>
      </w:r>
      <w:r w:rsidRPr="00724E92">
        <w:rPr>
          <w:rFonts w:eastAsia="Times New Roman"/>
          <w:spacing w:val="-17"/>
          <w:sz w:val="28"/>
          <w:szCs w:val="28"/>
        </w:rPr>
        <w:t xml:space="preserve">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района»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sz w:val="14"/>
          <w:szCs w:val="14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89"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89"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89" w:line="322" w:lineRule="exact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pacing w:val="-2"/>
          <w:sz w:val="28"/>
          <w:szCs w:val="28"/>
        </w:rPr>
        <w:t>ПОРЯДОК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222"/>
        <w:jc w:val="center"/>
        <w:rPr>
          <w:rFonts w:eastAsia="Times New Roman"/>
          <w:b/>
          <w:bCs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 xml:space="preserve">инвентаризации дворовых и общественных территорий,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222"/>
        <w:jc w:val="center"/>
        <w:rPr>
          <w:rFonts w:eastAsia="Times New Roman"/>
          <w:b/>
          <w:bCs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 xml:space="preserve">объектов недвижимого имущества и земельных участков,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222"/>
        <w:jc w:val="center"/>
        <w:rPr>
          <w:rFonts w:eastAsia="Times New Roman"/>
          <w:b/>
          <w:bCs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 xml:space="preserve">находящихся в собственности (пользовании) юридических лиц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222"/>
        <w:jc w:val="center"/>
        <w:rPr>
          <w:rFonts w:eastAsia="Times New Roman"/>
          <w:b/>
          <w:bCs/>
          <w:spacing w:val="-7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и индивидуальных предпринимателей,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222"/>
        <w:jc w:val="center"/>
        <w:rPr>
          <w:rFonts w:eastAsia="Times New Roman"/>
          <w:b/>
          <w:bCs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уровня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благоустройства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индивидуальных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жилых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 xml:space="preserve">домов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222"/>
        <w:jc w:val="center"/>
        <w:rPr>
          <w:rFonts w:eastAsia="Times New Roman"/>
          <w:b/>
          <w:bCs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 xml:space="preserve">и земельных участков, предоставленных 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right="222"/>
        <w:jc w:val="center"/>
        <w:rPr>
          <w:rFonts w:eastAsia="Times New Roman"/>
          <w:b/>
          <w:bCs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для их размещения</w:t>
      </w:r>
    </w:p>
    <w:p w:rsidR="00724E92" w:rsidRPr="00724E92" w:rsidRDefault="00724E92" w:rsidP="00724E92">
      <w:pPr>
        <w:numPr>
          <w:ilvl w:val="1"/>
          <w:numId w:val="35"/>
        </w:numPr>
        <w:tabs>
          <w:tab w:val="left" w:pos="4045"/>
        </w:tabs>
        <w:kinsoku w:val="0"/>
        <w:overflowPunct w:val="0"/>
        <w:autoSpaceDE w:val="0"/>
        <w:autoSpaceDN w:val="0"/>
        <w:adjustRightInd w:val="0"/>
        <w:spacing w:before="252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Общие</w:t>
      </w:r>
      <w:r w:rsidRPr="00724E92">
        <w:rPr>
          <w:rFonts w:eastAsia="Times New Roman"/>
          <w:b/>
          <w:bCs/>
          <w:spacing w:val="-2"/>
          <w:sz w:val="28"/>
          <w:szCs w:val="28"/>
        </w:rPr>
        <w:t xml:space="preserve"> положения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8"/>
        <w:rPr>
          <w:rFonts w:eastAsia="Times New Roman"/>
          <w:b/>
          <w:bCs/>
          <w:sz w:val="27"/>
          <w:szCs w:val="27"/>
        </w:rPr>
      </w:pPr>
    </w:p>
    <w:p w:rsidR="00724E92" w:rsidRPr="00724E92" w:rsidRDefault="00724E92" w:rsidP="00724E92">
      <w:pPr>
        <w:numPr>
          <w:ilvl w:val="1"/>
          <w:numId w:val="37"/>
        </w:numPr>
        <w:tabs>
          <w:tab w:val="left" w:pos="143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z w:val="28"/>
          <w:szCs w:val="28"/>
        </w:rPr>
        <w:t>Порядок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 (далее - Порядок), разработан в соответствии с Постановлением Правительства Российской Федерации от                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724E92">
        <w:rPr>
          <w:rFonts w:eastAsia="Times New Roman"/>
          <w:sz w:val="28"/>
          <w:szCs w:val="28"/>
        </w:rPr>
        <w:t xml:space="preserve"> городской среды» и регламентирует процедуру проведения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</w:t>
      </w:r>
      <w:r w:rsidRPr="00724E92">
        <w:rPr>
          <w:rFonts w:eastAsia="Times New Roman"/>
          <w:spacing w:val="-2"/>
          <w:sz w:val="28"/>
          <w:szCs w:val="28"/>
        </w:rPr>
        <w:t>размещения.</w:t>
      </w:r>
    </w:p>
    <w:p w:rsidR="00724E92" w:rsidRPr="00724E92" w:rsidRDefault="00724E92" w:rsidP="00724E92">
      <w:pPr>
        <w:numPr>
          <w:ilvl w:val="1"/>
          <w:numId w:val="37"/>
        </w:numPr>
        <w:tabs>
          <w:tab w:val="left" w:pos="1105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Основными целями инвентаризации являются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оценка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текущего состояния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 на территории Николаевского сельского поселения </w:t>
      </w: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z w:val="28"/>
          <w:szCs w:val="28"/>
        </w:rPr>
        <w:t xml:space="preserve"> района (далее - объекты инвентаризации) для включения в муниципальную программу формирования комфортной городской среды на 2022-2027 годы всех нуждающихся в благоустройстве территорий.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tabs>
          <w:tab w:val="left" w:pos="2814"/>
        </w:tabs>
        <w:kinsoku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724E92">
        <w:rPr>
          <w:rFonts w:eastAsia="Times New Roman"/>
          <w:b/>
          <w:bCs/>
          <w:sz w:val="28"/>
          <w:szCs w:val="28"/>
        </w:rPr>
        <w:t>2. Порядок</w:t>
      </w:r>
      <w:r w:rsidRPr="00724E92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z w:val="28"/>
          <w:szCs w:val="28"/>
        </w:rPr>
        <w:t>проведения</w:t>
      </w:r>
      <w:r w:rsidRPr="00724E92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Pr="00724E92">
        <w:rPr>
          <w:rFonts w:eastAsia="Times New Roman"/>
          <w:b/>
          <w:bCs/>
          <w:spacing w:val="-2"/>
          <w:sz w:val="28"/>
          <w:szCs w:val="28"/>
        </w:rPr>
        <w:t>инвентаризации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b/>
          <w:bCs/>
          <w:sz w:val="27"/>
          <w:szCs w:val="27"/>
        </w:rPr>
      </w:pPr>
    </w:p>
    <w:p w:rsidR="00724E92" w:rsidRPr="00724E92" w:rsidRDefault="00724E92" w:rsidP="00724E92">
      <w:pPr>
        <w:numPr>
          <w:ilvl w:val="1"/>
          <w:numId w:val="39"/>
        </w:numPr>
        <w:tabs>
          <w:tab w:val="left" w:pos="1085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 xml:space="preserve">Инвентаризация проводится в соответствии с графиком, утверждаемым </w:t>
      </w:r>
      <w:r w:rsidRPr="00724E92">
        <w:rPr>
          <w:rFonts w:eastAsia="Times New Roman"/>
          <w:spacing w:val="-6"/>
          <w:sz w:val="28"/>
          <w:szCs w:val="28"/>
        </w:rPr>
        <w:lastRenderedPageBreak/>
        <w:t xml:space="preserve">администрацией Николаевского сельского поселения </w:t>
      </w:r>
      <w:proofErr w:type="spellStart"/>
      <w:r w:rsidRPr="00724E92">
        <w:rPr>
          <w:rFonts w:eastAsia="Times New Roman"/>
          <w:spacing w:val="-6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-6"/>
          <w:sz w:val="28"/>
          <w:szCs w:val="28"/>
        </w:rPr>
        <w:t xml:space="preserve"> района.</w:t>
      </w:r>
    </w:p>
    <w:p w:rsidR="00724E92" w:rsidRPr="00724E92" w:rsidRDefault="00724E92" w:rsidP="00724E92">
      <w:pPr>
        <w:numPr>
          <w:ilvl w:val="1"/>
          <w:numId w:val="39"/>
        </w:numPr>
        <w:tabs>
          <w:tab w:val="left" w:pos="102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 xml:space="preserve">График не позднее 5 рабочих дней </w:t>
      </w:r>
      <w:proofErr w:type="gramStart"/>
      <w:r w:rsidRPr="00724E92">
        <w:rPr>
          <w:rFonts w:eastAsia="Times New Roman"/>
          <w:spacing w:val="-6"/>
          <w:sz w:val="28"/>
          <w:szCs w:val="28"/>
        </w:rPr>
        <w:t>с даты утверждения</w:t>
      </w:r>
      <w:proofErr w:type="gramEnd"/>
      <w:r w:rsidRPr="00724E92">
        <w:rPr>
          <w:rFonts w:eastAsia="Times New Roman"/>
          <w:spacing w:val="-6"/>
          <w:sz w:val="28"/>
          <w:szCs w:val="28"/>
        </w:rPr>
        <w:t xml:space="preserve"> размещается на официальном сайте администрации в информационно-телекоммуникационной сети «Интернет», в местных средствах массовой информации. </w:t>
      </w:r>
    </w:p>
    <w:p w:rsidR="00724E92" w:rsidRPr="00724E92" w:rsidRDefault="00724E92" w:rsidP="00724E92">
      <w:pPr>
        <w:numPr>
          <w:ilvl w:val="1"/>
          <w:numId w:val="39"/>
        </w:numPr>
        <w:tabs>
          <w:tab w:val="left" w:pos="102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Инвентаризация  осуществляется комиссиями, создаваемыми органами местного самоуправления (далее - комиссия).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Для участия в инвентаризации с учетом вида инвентаризуемого объекта привлекаются: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представители органа местного самоуправления;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представители территориального общественного самоуправления; представители собственников помещений в многоквартирных жилых домах,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уполномоченные на участие в работе комиссии решением общего собрания собственников;</w:t>
      </w:r>
    </w:p>
    <w:p w:rsidR="00724E92" w:rsidRPr="00724E92" w:rsidRDefault="00724E92" w:rsidP="00724E92">
      <w:pPr>
        <w:tabs>
          <w:tab w:val="left" w:pos="3375"/>
          <w:tab w:val="left" w:pos="5754"/>
          <w:tab w:val="left" w:pos="8666"/>
        </w:tabs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представители  организаций, осуществляющих управление многоквартирным жилым домом, территория которого подлежит инвентаризации; правообладатели объектов недвижимого имущества и земельных участков, находящихся в собственности (пользовании) юридических лиц и индивидуальных предпринимателей;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граждане и (или) представители общественных организаций (объединений) (по согласованию).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Число членов комиссии должно быть не менее трех человек.</w:t>
      </w:r>
    </w:p>
    <w:p w:rsidR="00724E92" w:rsidRPr="00724E92" w:rsidRDefault="00724E92" w:rsidP="00724E92">
      <w:pPr>
        <w:numPr>
          <w:ilvl w:val="1"/>
          <w:numId w:val="39"/>
        </w:numPr>
        <w:tabs>
          <w:tab w:val="left" w:pos="1051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Инвентаризация проводится комиссией путем натурного обследования объектов инвентаризации и расположенных на них элементов благоустройства.</w:t>
      </w:r>
    </w:p>
    <w:p w:rsidR="00724E92" w:rsidRPr="00724E92" w:rsidRDefault="00724E92" w:rsidP="00724E92">
      <w:pPr>
        <w:numPr>
          <w:ilvl w:val="1"/>
          <w:numId w:val="39"/>
        </w:numPr>
        <w:tabs>
          <w:tab w:val="left" w:pos="1225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В ходе проведения инвентаризации составляются                                  Паспорта благоустройства дворовой территории, благоустройства общественной территории, благоустройства территорий индивидуальной жилой застройки и территорий в ведении юридических лиц и индивидуальных предпринимателей (далее - Паспорт объекта инвентаризации) в соответствии с приложениями № 1 - 3 к Порядку с приложением фотоматериалов объекта инвентаризации.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 xml:space="preserve">Паспорт объекта инвентаризации оформляется в течение пяти рабочих дней </w:t>
      </w:r>
      <w:proofErr w:type="gramStart"/>
      <w:r w:rsidRPr="00724E92">
        <w:rPr>
          <w:rFonts w:eastAsia="Times New Roman"/>
          <w:spacing w:val="-6"/>
          <w:sz w:val="28"/>
          <w:szCs w:val="28"/>
        </w:rPr>
        <w:t>с даты проведения</w:t>
      </w:r>
      <w:proofErr w:type="gramEnd"/>
      <w:r w:rsidRPr="00724E92">
        <w:rPr>
          <w:rFonts w:eastAsia="Times New Roman"/>
          <w:spacing w:val="-6"/>
          <w:sz w:val="28"/>
          <w:szCs w:val="28"/>
        </w:rPr>
        <w:t xml:space="preserve"> инвентаризации.</w:t>
      </w:r>
    </w:p>
    <w:p w:rsidR="00724E92" w:rsidRPr="00724E92" w:rsidRDefault="00724E92" w:rsidP="00724E92">
      <w:pPr>
        <w:numPr>
          <w:ilvl w:val="1"/>
          <w:numId w:val="39"/>
        </w:numPr>
        <w:tabs>
          <w:tab w:val="left" w:pos="1023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Паспорт объекта инвентаризации формируется с учетом следующих особенностей:</w:t>
      </w:r>
    </w:p>
    <w:p w:rsidR="00724E92" w:rsidRPr="00724E92" w:rsidRDefault="00724E92" w:rsidP="00724E92">
      <w:pPr>
        <w:numPr>
          <w:ilvl w:val="0"/>
          <w:numId w:val="41"/>
        </w:numPr>
        <w:tabs>
          <w:tab w:val="left" w:pos="546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не допускается пересечение границ территорий, указанных в Паспортах объектов инвентаризации;</w:t>
      </w:r>
    </w:p>
    <w:p w:rsidR="00724E92" w:rsidRPr="00724E92" w:rsidRDefault="00724E92" w:rsidP="00724E92">
      <w:pPr>
        <w:numPr>
          <w:ilvl w:val="0"/>
          <w:numId w:val="41"/>
        </w:numPr>
        <w:tabs>
          <w:tab w:val="left" w:pos="526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не допускается установление границ территорий, указанных в Паспортах объектов инвентаризации, приводящее к образованию неучтенных объектов;</w:t>
      </w:r>
    </w:p>
    <w:p w:rsidR="00724E92" w:rsidRPr="00724E92" w:rsidRDefault="00724E92" w:rsidP="00724E92">
      <w:pPr>
        <w:numPr>
          <w:ilvl w:val="0"/>
          <w:numId w:val="41"/>
        </w:numPr>
        <w:tabs>
          <w:tab w:val="left" w:pos="478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Times New Roman"/>
          <w:spacing w:val="-6"/>
          <w:sz w:val="28"/>
          <w:szCs w:val="28"/>
        </w:rPr>
      </w:pPr>
      <w:r w:rsidRPr="00724E92">
        <w:rPr>
          <w:rFonts w:eastAsia="Times New Roman"/>
          <w:spacing w:val="-6"/>
          <w:sz w:val="28"/>
          <w:szCs w:val="28"/>
        </w:rPr>
        <w:t>внесение изменений в Паспорт объекта инвентаризации осуществляется при изменении характеристик территории и расположенных на ней элементов.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sz w:val="28"/>
          <w:szCs w:val="2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lastRenderedPageBreak/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 xml:space="preserve">района </w:t>
      </w:r>
      <w:r w:rsidRPr="00724E92">
        <w:rPr>
          <w:rFonts w:eastAsia="Times New Roman"/>
          <w:sz w:val="28"/>
          <w:szCs w:val="28"/>
        </w:rPr>
        <w:t xml:space="preserve">                                                                     А.А. Ткаченко</w:t>
      </w:r>
    </w:p>
    <w:p w:rsidR="00724E92" w:rsidRPr="00724E92" w:rsidRDefault="00724E92" w:rsidP="00724E92">
      <w:pPr>
        <w:tabs>
          <w:tab w:val="left" w:pos="8165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tabs>
          <w:tab w:val="left" w:pos="8165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1910" w:h="16840"/>
          <w:pgMar w:top="1134" w:right="567" w:bottom="1134" w:left="1701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7"/>
        <w:ind w:left="5387" w:right="102"/>
        <w:jc w:val="center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Приложение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1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ind w:left="5387" w:right="102"/>
        <w:jc w:val="center"/>
        <w:rPr>
          <w:rFonts w:eastAsia="Times New Roman"/>
          <w:spacing w:val="-2"/>
          <w:szCs w:val="24"/>
        </w:rPr>
      </w:pPr>
      <w:r w:rsidRPr="00724E92">
        <w:rPr>
          <w:rFonts w:eastAsia="Times New Roman"/>
          <w:szCs w:val="24"/>
        </w:rPr>
        <w:t>к</w:t>
      </w:r>
      <w:r w:rsidRPr="00724E92">
        <w:rPr>
          <w:rFonts w:eastAsia="Times New Roman"/>
          <w:spacing w:val="-13"/>
          <w:szCs w:val="24"/>
        </w:rPr>
        <w:t xml:space="preserve"> </w:t>
      </w:r>
      <w:r w:rsidRPr="00724E92">
        <w:rPr>
          <w:rFonts w:eastAsia="Times New Roman"/>
          <w:szCs w:val="24"/>
        </w:rPr>
        <w:t xml:space="preserve">Порядку </w:t>
      </w:r>
      <w:r w:rsidRPr="00724E92">
        <w:rPr>
          <w:rFonts w:eastAsia="Times New Roman"/>
          <w:w w:val="95"/>
          <w:szCs w:val="24"/>
        </w:rPr>
        <w:t>инвентаризации</w:t>
      </w:r>
      <w:r w:rsidRPr="00724E92">
        <w:rPr>
          <w:rFonts w:eastAsia="Times New Roman"/>
          <w:spacing w:val="56"/>
          <w:szCs w:val="24"/>
        </w:rPr>
        <w:t xml:space="preserve"> </w:t>
      </w:r>
      <w:r w:rsidRPr="00724E92">
        <w:rPr>
          <w:rFonts w:eastAsia="Times New Roman"/>
          <w:spacing w:val="-2"/>
          <w:szCs w:val="24"/>
        </w:rPr>
        <w:t>дворовых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5387" w:right="102"/>
        <w:jc w:val="center"/>
        <w:rPr>
          <w:rFonts w:eastAsia="Times New Roman"/>
          <w:szCs w:val="24"/>
        </w:rPr>
      </w:pPr>
      <w:r w:rsidRPr="00724E92">
        <w:rPr>
          <w:rFonts w:eastAsia="Times New Roman"/>
          <w:szCs w:val="24"/>
        </w:rPr>
        <w:t>и</w:t>
      </w:r>
      <w:r w:rsidRPr="00724E92">
        <w:rPr>
          <w:rFonts w:eastAsia="Times New Roman"/>
          <w:spacing w:val="-13"/>
          <w:szCs w:val="24"/>
        </w:rPr>
        <w:t xml:space="preserve"> </w:t>
      </w:r>
      <w:r w:rsidRPr="00724E92">
        <w:rPr>
          <w:rFonts w:eastAsia="Times New Roman"/>
          <w:szCs w:val="24"/>
        </w:rPr>
        <w:t>общественных</w:t>
      </w:r>
      <w:r w:rsidRPr="00724E92">
        <w:rPr>
          <w:rFonts w:eastAsia="Times New Roman"/>
          <w:spacing w:val="-10"/>
          <w:szCs w:val="24"/>
        </w:rPr>
        <w:t xml:space="preserve"> </w:t>
      </w:r>
      <w:r w:rsidRPr="00724E92">
        <w:rPr>
          <w:rFonts w:eastAsia="Times New Roman"/>
          <w:szCs w:val="24"/>
        </w:rPr>
        <w:t>территорий,</w:t>
      </w:r>
      <w:r w:rsidRPr="00724E92">
        <w:rPr>
          <w:rFonts w:eastAsia="Times New Roman"/>
          <w:spacing w:val="-10"/>
          <w:szCs w:val="24"/>
        </w:rPr>
        <w:t xml:space="preserve"> </w:t>
      </w:r>
      <w:r w:rsidRPr="00724E92">
        <w:rPr>
          <w:rFonts w:eastAsia="Times New Roman"/>
          <w:szCs w:val="24"/>
        </w:rPr>
        <w:t>объектов недвижимого имущества и земельных участков, находящихся в собственности (пользовании) юридических</w:t>
      </w:r>
      <w:r w:rsidRPr="00724E92">
        <w:rPr>
          <w:rFonts w:eastAsia="Times New Roman"/>
          <w:spacing w:val="-7"/>
          <w:szCs w:val="24"/>
        </w:rPr>
        <w:t xml:space="preserve"> </w:t>
      </w:r>
      <w:r w:rsidRPr="00724E92">
        <w:rPr>
          <w:rFonts w:eastAsia="Times New Roman"/>
          <w:szCs w:val="24"/>
        </w:rPr>
        <w:t>лиц</w:t>
      </w:r>
      <w:r w:rsidRPr="00724E92">
        <w:rPr>
          <w:rFonts w:eastAsia="Times New Roman"/>
          <w:spacing w:val="-8"/>
          <w:szCs w:val="24"/>
        </w:rPr>
        <w:t xml:space="preserve"> </w:t>
      </w:r>
      <w:r w:rsidRPr="00724E92">
        <w:rPr>
          <w:rFonts w:eastAsia="Times New Roman"/>
          <w:szCs w:val="24"/>
        </w:rPr>
        <w:t>и</w:t>
      </w:r>
      <w:r w:rsidRPr="00724E92">
        <w:rPr>
          <w:rFonts w:eastAsia="Times New Roman"/>
          <w:spacing w:val="-8"/>
          <w:szCs w:val="24"/>
        </w:rPr>
        <w:t xml:space="preserve"> </w:t>
      </w:r>
      <w:r w:rsidRPr="00724E92">
        <w:rPr>
          <w:rFonts w:eastAsia="Times New Roman"/>
          <w:szCs w:val="24"/>
        </w:rPr>
        <w:t>индивидуальных</w:t>
      </w:r>
      <w:r w:rsidRPr="00724E92">
        <w:rPr>
          <w:rFonts w:eastAsia="Times New Roman"/>
          <w:spacing w:val="-11"/>
          <w:szCs w:val="24"/>
        </w:rPr>
        <w:t xml:space="preserve"> </w:t>
      </w:r>
      <w:r w:rsidRPr="00724E92">
        <w:rPr>
          <w:rFonts w:eastAsia="Times New Roman"/>
          <w:szCs w:val="24"/>
        </w:rPr>
        <w:t>предпринимателей, уровня благоустройства индивидуальных жилых домов</w:t>
      </w:r>
      <w:r w:rsidRPr="00724E92">
        <w:rPr>
          <w:rFonts w:eastAsia="Times New Roman"/>
          <w:spacing w:val="40"/>
          <w:szCs w:val="24"/>
        </w:rPr>
        <w:t xml:space="preserve"> </w:t>
      </w:r>
      <w:r w:rsidRPr="00724E92">
        <w:rPr>
          <w:rFonts w:eastAsia="Times New Roman"/>
          <w:szCs w:val="24"/>
        </w:rPr>
        <w:t>и земельных участков, предоставленных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5387" w:right="102"/>
        <w:jc w:val="center"/>
        <w:rPr>
          <w:rFonts w:eastAsia="Times New Roman"/>
          <w:spacing w:val="-2"/>
          <w:szCs w:val="24"/>
        </w:rPr>
      </w:pPr>
      <w:r w:rsidRPr="00724E92">
        <w:rPr>
          <w:rFonts w:eastAsia="Times New Roman"/>
          <w:szCs w:val="24"/>
        </w:rPr>
        <w:t>для</w:t>
      </w:r>
      <w:r w:rsidRPr="00724E92">
        <w:rPr>
          <w:rFonts w:eastAsia="Times New Roman"/>
          <w:spacing w:val="-6"/>
          <w:szCs w:val="24"/>
        </w:rPr>
        <w:t xml:space="preserve"> </w:t>
      </w:r>
      <w:r w:rsidRPr="00724E92">
        <w:rPr>
          <w:rFonts w:eastAsia="Times New Roman"/>
          <w:szCs w:val="24"/>
        </w:rPr>
        <w:t>их</w:t>
      </w:r>
      <w:r w:rsidRPr="00724E92">
        <w:rPr>
          <w:rFonts w:eastAsia="Times New Roman"/>
          <w:spacing w:val="-5"/>
          <w:szCs w:val="24"/>
        </w:rPr>
        <w:t xml:space="preserve"> </w:t>
      </w:r>
      <w:r w:rsidRPr="00724E92">
        <w:rPr>
          <w:rFonts w:eastAsia="Times New Roman"/>
          <w:spacing w:val="-2"/>
          <w:szCs w:val="24"/>
        </w:rPr>
        <w:t>размещения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724E92" w:rsidRPr="00724E92" w:rsidRDefault="00724E92" w:rsidP="00724E92">
      <w:pPr>
        <w:tabs>
          <w:tab w:val="left" w:pos="6964"/>
        </w:tabs>
        <w:kinsoku w:val="0"/>
        <w:overflowPunct w:val="0"/>
        <w:autoSpaceDE w:val="0"/>
        <w:autoSpaceDN w:val="0"/>
        <w:adjustRightInd w:val="0"/>
        <w:ind w:right="1011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ПАСПОРТ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БЛАГОУСТРОЙСТВА</w:t>
      </w:r>
      <w:r w:rsidRPr="00724E92">
        <w:rPr>
          <w:rFonts w:eastAsia="Times New Roman"/>
          <w:spacing w:val="-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ДВОРОВОЙ</w:t>
      </w:r>
      <w:r w:rsidRPr="00724E92">
        <w:rPr>
          <w:rFonts w:eastAsia="Times New Roman"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ТЕРРИТОРИИ</w:t>
      </w:r>
      <w:r w:rsidRPr="00724E92">
        <w:rPr>
          <w:rFonts w:eastAsia="Times New Roman"/>
          <w:spacing w:val="-9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ПО СОСТОЯНИЮ </w:t>
      </w:r>
      <w:proofErr w:type="gramStart"/>
      <w:r w:rsidRPr="00724E92">
        <w:rPr>
          <w:rFonts w:eastAsia="Times New Roman"/>
          <w:sz w:val="28"/>
          <w:szCs w:val="28"/>
        </w:rPr>
        <w:t>НА</w:t>
      </w:r>
      <w:proofErr w:type="gramEnd"/>
      <w:r w:rsidRPr="00724E92">
        <w:rPr>
          <w:rFonts w:eastAsia="Times New Roman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  <w:u w:val="single"/>
        </w:rPr>
        <w:tab/>
      </w:r>
    </w:p>
    <w:p w:rsidR="00724E92" w:rsidRPr="00724E92" w:rsidRDefault="00724E92" w:rsidP="00724E92">
      <w:pPr>
        <w:numPr>
          <w:ilvl w:val="0"/>
          <w:numId w:val="43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b/>
          <w:bCs/>
          <w:spacing w:val="-2"/>
          <w:sz w:val="20"/>
        </w:rPr>
      </w:pPr>
      <w:r w:rsidRPr="00724E92">
        <w:rPr>
          <w:rFonts w:eastAsia="Times New Roman"/>
          <w:b/>
          <w:bCs/>
          <w:sz w:val="20"/>
        </w:rPr>
        <w:t>Общие</w:t>
      </w:r>
      <w:r w:rsidRPr="00724E92">
        <w:rPr>
          <w:rFonts w:eastAsia="Times New Roman"/>
          <w:b/>
          <w:bCs/>
          <w:spacing w:val="-4"/>
          <w:sz w:val="20"/>
        </w:rPr>
        <w:t xml:space="preserve"> </w:t>
      </w:r>
      <w:r w:rsidRPr="00724E92">
        <w:rPr>
          <w:rFonts w:eastAsia="Times New Roman"/>
          <w:b/>
          <w:bCs/>
          <w:sz w:val="20"/>
        </w:rPr>
        <w:t>сведения</w:t>
      </w:r>
      <w:r w:rsidRPr="00724E92">
        <w:rPr>
          <w:rFonts w:eastAsia="Times New Roman"/>
          <w:b/>
          <w:bCs/>
          <w:spacing w:val="-5"/>
          <w:sz w:val="20"/>
        </w:rPr>
        <w:t xml:space="preserve"> </w:t>
      </w:r>
      <w:r w:rsidRPr="00724E92">
        <w:rPr>
          <w:rFonts w:eastAsia="Times New Roman"/>
          <w:b/>
          <w:bCs/>
          <w:sz w:val="20"/>
        </w:rPr>
        <w:t>о</w:t>
      </w:r>
      <w:r w:rsidRPr="00724E92">
        <w:rPr>
          <w:rFonts w:eastAsia="Times New Roman"/>
          <w:b/>
          <w:bCs/>
          <w:spacing w:val="-8"/>
          <w:sz w:val="20"/>
        </w:rPr>
        <w:t xml:space="preserve"> </w:t>
      </w:r>
      <w:r w:rsidRPr="00724E92">
        <w:rPr>
          <w:rFonts w:eastAsia="Times New Roman"/>
          <w:b/>
          <w:bCs/>
          <w:sz w:val="20"/>
        </w:rPr>
        <w:t>территории</w:t>
      </w:r>
      <w:r w:rsidRPr="00724E92">
        <w:rPr>
          <w:rFonts w:eastAsia="Times New Roman"/>
          <w:b/>
          <w:bCs/>
          <w:spacing w:val="-9"/>
          <w:sz w:val="20"/>
        </w:rPr>
        <w:t xml:space="preserve"> </w:t>
      </w:r>
      <w:r w:rsidRPr="00724E92">
        <w:rPr>
          <w:rFonts w:eastAsia="Times New Roman"/>
          <w:b/>
          <w:bCs/>
          <w:spacing w:val="-2"/>
          <w:sz w:val="20"/>
        </w:rPr>
        <w:t>благоустройства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b/>
          <w:bCs/>
          <w:sz w:val="9"/>
          <w:szCs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7647"/>
        <w:gridCol w:w="1559"/>
      </w:tblGrid>
      <w:tr w:rsidR="00724E92" w:rsidRPr="00724E92" w:rsidTr="00724E92">
        <w:trPr>
          <w:trHeight w:val="497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9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N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proofErr w:type="gramStart"/>
            <w:r w:rsidRPr="00724E92">
              <w:rPr>
                <w:rFonts w:eastAsia="Times New Roman"/>
                <w:spacing w:val="-5"/>
                <w:sz w:val="20"/>
              </w:rPr>
              <w:t>п</w:t>
            </w:r>
            <w:proofErr w:type="gramEnd"/>
            <w:r w:rsidRPr="00724E92">
              <w:rPr>
                <w:rFonts w:eastAsia="Times New Roman"/>
                <w:spacing w:val="-5"/>
                <w:sz w:val="20"/>
              </w:rPr>
              <w:t>/п</w:t>
            </w:r>
          </w:p>
        </w:tc>
        <w:tc>
          <w:tcPr>
            <w:tcW w:w="764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1988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Наименование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показателя</w:t>
            </w:r>
          </w:p>
        </w:tc>
        <w:tc>
          <w:tcPr>
            <w:tcW w:w="155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Значение показателя</w:t>
            </w: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1.1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z w:val="20"/>
              </w:rPr>
              <w:t>Адрес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многоквартирного</w:t>
            </w:r>
            <w:r w:rsidRPr="00724E92">
              <w:rPr>
                <w:rFonts w:eastAsia="Times New Roman"/>
                <w:spacing w:val="-6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жилого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дома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5"/>
                <w:sz w:val="20"/>
              </w:rPr>
              <w:t>&lt;*&gt;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1.2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z w:val="20"/>
              </w:rPr>
              <w:t>Кадастровый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номер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земельного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участка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(дворовой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территории)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5"/>
                <w:sz w:val="20"/>
              </w:rPr>
              <w:t>&lt;*&gt;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1.3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Численность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населения,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проживающего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в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пределах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территории благоустройства, чел.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1.4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10"/>
                <w:sz w:val="20"/>
              </w:rPr>
            </w:pPr>
            <w:r w:rsidRPr="00724E92">
              <w:rPr>
                <w:rFonts w:eastAsia="Times New Roman"/>
                <w:sz w:val="20"/>
              </w:rPr>
              <w:t>Общая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площадь</w:t>
            </w:r>
            <w:r w:rsidRPr="00724E92">
              <w:rPr>
                <w:rFonts w:eastAsia="Times New Roman"/>
                <w:spacing w:val="-5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территории,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кв.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10"/>
                <w:sz w:val="20"/>
              </w:rPr>
              <w:t>м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495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1.5</w:t>
            </w:r>
          </w:p>
        </w:tc>
        <w:tc>
          <w:tcPr>
            <w:tcW w:w="764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Оценка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уровня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благоустроенности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территории (благоустроенная/неблагоустроенная) &lt;**&gt;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</w:tbl>
    <w:p w:rsidR="00724E92" w:rsidRPr="00724E92" w:rsidRDefault="005653CF" w:rsidP="00724E92">
      <w:pPr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b/>
          <w:bCs/>
          <w:sz w:val="19"/>
          <w:szCs w:val="19"/>
        </w:rPr>
      </w:pPr>
      <w:r>
        <w:rPr>
          <w:noProof/>
        </w:rPr>
        <w:pict>
          <v:shape id="Freeform 9" o:spid="_x0000_s1036" style="position:absolute;margin-left:70.9pt;margin-top:12.6pt;width:40pt;height:0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" o:allowincell="f" path="m,l801,e" filled="f" strokeweight=".14053mm">
            <v:path arrowok="t" o:connecttype="custom" o:connectlocs="0,0;322177278,0" o:connectangles="0,0"/>
            <w10:wrap type="topAndBottom" anchorx="page"/>
          </v:shape>
        </w:pic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b/>
          <w:bCs/>
          <w:sz w:val="18"/>
          <w:szCs w:val="18"/>
        </w:rPr>
      </w:pPr>
    </w:p>
    <w:p w:rsidR="00724E92" w:rsidRPr="00724E92" w:rsidRDefault="00724E92" w:rsidP="00724E92">
      <w:pPr>
        <w:numPr>
          <w:ilvl w:val="0"/>
          <w:numId w:val="45"/>
        </w:numPr>
        <w:tabs>
          <w:tab w:val="left" w:pos="268"/>
        </w:tabs>
        <w:kinsoku w:val="0"/>
        <w:overflowPunct w:val="0"/>
        <w:autoSpaceDE w:val="0"/>
        <w:autoSpaceDN w:val="0"/>
        <w:adjustRightInd w:val="0"/>
        <w:ind w:right="170" w:firstLine="0"/>
        <w:rPr>
          <w:rFonts w:eastAsia="Times New Roman"/>
          <w:sz w:val="18"/>
          <w:szCs w:val="18"/>
        </w:rPr>
      </w:pPr>
      <w:r w:rsidRPr="00724E92">
        <w:rPr>
          <w:rFonts w:eastAsia="Times New Roman"/>
          <w:sz w:val="18"/>
          <w:szCs w:val="18"/>
        </w:rPr>
        <w:t>При</w:t>
      </w:r>
      <w:r w:rsidRPr="00724E92">
        <w:rPr>
          <w:rFonts w:eastAsia="Times New Roman"/>
          <w:spacing w:val="-3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образовании</w:t>
      </w:r>
      <w:r w:rsidRPr="00724E92">
        <w:rPr>
          <w:rFonts w:eastAsia="Times New Roman"/>
          <w:spacing w:val="-3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дворовой</w:t>
      </w:r>
      <w:r w:rsidRPr="00724E92">
        <w:rPr>
          <w:rFonts w:eastAsia="Times New Roman"/>
          <w:spacing w:val="-5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территории</w:t>
      </w:r>
      <w:r w:rsidRPr="00724E92">
        <w:rPr>
          <w:rFonts w:eastAsia="Times New Roman"/>
          <w:spacing w:val="-2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земельными</w:t>
      </w:r>
      <w:r w:rsidRPr="00724E92">
        <w:rPr>
          <w:rFonts w:eastAsia="Times New Roman"/>
          <w:spacing w:val="-1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участками</w:t>
      </w:r>
      <w:r w:rsidRPr="00724E92">
        <w:rPr>
          <w:rFonts w:eastAsia="Times New Roman"/>
          <w:spacing w:val="-3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нескольких</w:t>
      </w:r>
      <w:r w:rsidRPr="00724E92">
        <w:rPr>
          <w:rFonts w:eastAsia="Times New Roman"/>
          <w:spacing w:val="-6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МКД</w:t>
      </w:r>
      <w:r w:rsidRPr="00724E92">
        <w:rPr>
          <w:rFonts w:eastAsia="Times New Roman"/>
          <w:spacing w:val="-2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в</w:t>
      </w:r>
      <w:r w:rsidRPr="00724E92">
        <w:rPr>
          <w:rFonts w:eastAsia="Times New Roman"/>
          <w:spacing w:val="-2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пунктах</w:t>
      </w:r>
      <w:r w:rsidRPr="00724E92">
        <w:rPr>
          <w:rFonts w:eastAsia="Times New Roman"/>
          <w:spacing w:val="-4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1.1</w:t>
      </w:r>
      <w:r w:rsidRPr="00724E92">
        <w:rPr>
          <w:rFonts w:eastAsia="Times New Roman"/>
          <w:spacing w:val="-4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и</w:t>
      </w:r>
      <w:r w:rsidRPr="00724E92">
        <w:rPr>
          <w:rFonts w:eastAsia="Times New Roman"/>
          <w:spacing w:val="-3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1.2</w:t>
      </w:r>
      <w:r w:rsidRPr="00724E92">
        <w:rPr>
          <w:rFonts w:eastAsia="Times New Roman"/>
          <w:spacing w:val="-2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указываются данные для каждого МКД. При отсутствии кадастрового номера земельного участка следует указать одно из следующего: кадастровый квартал с приложением схемы, адрес, характерные точки границ (определяются при топографической съемке), границы и размеры земельного участка с приложением схемы (установлены на местности или установлены на кадастре).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 w:rsidRPr="00724E92">
        <w:rPr>
          <w:rFonts w:eastAsia="Times New Roman"/>
          <w:sz w:val="18"/>
          <w:szCs w:val="18"/>
        </w:rPr>
        <w:t>** Благоустроенной считается территория, обеспеченная твердым покрытием, позволяющим комфортное передвижение</w:t>
      </w:r>
      <w:r w:rsidRPr="00724E92">
        <w:rPr>
          <w:rFonts w:eastAsia="Times New Roman"/>
          <w:spacing w:val="-1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по</w:t>
      </w:r>
      <w:r w:rsidRPr="00724E92">
        <w:rPr>
          <w:rFonts w:eastAsia="Times New Roman"/>
          <w:spacing w:val="-3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основным</w:t>
      </w:r>
      <w:r w:rsidRPr="00724E92">
        <w:rPr>
          <w:rFonts w:eastAsia="Times New Roman"/>
          <w:spacing w:val="-1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пешеходным</w:t>
      </w:r>
      <w:r w:rsidRPr="00724E92">
        <w:rPr>
          <w:rFonts w:eastAsia="Times New Roman"/>
          <w:spacing w:val="-3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коммуникациям</w:t>
      </w:r>
      <w:r w:rsidRPr="00724E92">
        <w:rPr>
          <w:rFonts w:eastAsia="Times New Roman"/>
          <w:spacing w:val="-3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в</w:t>
      </w:r>
      <w:r w:rsidRPr="00724E92">
        <w:rPr>
          <w:rFonts w:eastAsia="Times New Roman"/>
          <w:spacing w:val="-5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любое</w:t>
      </w:r>
      <w:r w:rsidRPr="00724E92">
        <w:rPr>
          <w:rFonts w:eastAsia="Times New Roman"/>
          <w:spacing w:val="-5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время</w:t>
      </w:r>
      <w:r w:rsidRPr="00724E92">
        <w:rPr>
          <w:rFonts w:eastAsia="Times New Roman"/>
          <w:spacing w:val="-5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года</w:t>
      </w:r>
      <w:r w:rsidRPr="00724E92">
        <w:rPr>
          <w:rFonts w:eastAsia="Times New Roman"/>
          <w:spacing w:val="-3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и</w:t>
      </w:r>
      <w:r w:rsidRPr="00724E92">
        <w:rPr>
          <w:rFonts w:eastAsia="Times New Roman"/>
          <w:spacing w:val="-6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в</w:t>
      </w:r>
      <w:r w:rsidRPr="00724E92">
        <w:rPr>
          <w:rFonts w:eastAsia="Times New Roman"/>
          <w:spacing w:val="-1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любую</w:t>
      </w:r>
      <w:r w:rsidRPr="00724E92">
        <w:rPr>
          <w:rFonts w:eastAsia="Times New Roman"/>
          <w:spacing w:val="-3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погоду,</w:t>
      </w:r>
      <w:r w:rsidRPr="00724E92">
        <w:rPr>
          <w:rFonts w:eastAsia="Times New Roman"/>
          <w:spacing w:val="-5"/>
          <w:sz w:val="18"/>
          <w:szCs w:val="18"/>
        </w:rPr>
        <w:t xml:space="preserve"> </w:t>
      </w:r>
      <w:r w:rsidRPr="00724E92">
        <w:rPr>
          <w:rFonts w:eastAsia="Times New Roman"/>
          <w:sz w:val="18"/>
          <w:szCs w:val="18"/>
        </w:rPr>
        <w:t>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724E92" w:rsidRPr="00724E92" w:rsidRDefault="00724E92" w:rsidP="00724E92">
      <w:pPr>
        <w:numPr>
          <w:ilvl w:val="0"/>
          <w:numId w:val="43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b/>
          <w:bCs/>
          <w:spacing w:val="-2"/>
          <w:sz w:val="18"/>
          <w:szCs w:val="18"/>
        </w:rPr>
      </w:pPr>
      <w:r w:rsidRPr="00724E92">
        <w:rPr>
          <w:rFonts w:eastAsia="Times New Roman"/>
          <w:b/>
          <w:bCs/>
          <w:w w:val="95"/>
          <w:sz w:val="18"/>
          <w:szCs w:val="18"/>
        </w:rPr>
        <w:t>Характеристика</w:t>
      </w:r>
      <w:r w:rsidRPr="00724E92">
        <w:rPr>
          <w:rFonts w:eastAsia="Times New Roman"/>
          <w:b/>
          <w:bCs/>
          <w:spacing w:val="62"/>
          <w:sz w:val="18"/>
          <w:szCs w:val="18"/>
        </w:rPr>
        <w:t xml:space="preserve"> </w:t>
      </w:r>
      <w:r w:rsidRPr="00724E92">
        <w:rPr>
          <w:rFonts w:eastAsia="Times New Roman"/>
          <w:b/>
          <w:bCs/>
          <w:spacing w:val="-2"/>
          <w:sz w:val="18"/>
          <w:szCs w:val="18"/>
        </w:rPr>
        <w:t>благоустройства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b/>
          <w:bCs/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813"/>
        <w:gridCol w:w="1691"/>
        <w:gridCol w:w="1139"/>
        <w:gridCol w:w="1506"/>
      </w:tblGrid>
      <w:tr w:rsidR="00724E92" w:rsidRPr="00724E92" w:rsidTr="00724E92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9"/>
              <w:rPr>
                <w:rFonts w:eastAsia="Times New Roman"/>
                <w:w w:val="99"/>
                <w:sz w:val="18"/>
                <w:szCs w:val="18"/>
              </w:rPr>
            </w:pPr>
            <w:r w:rsidRPr="00724E92">
              <w:rPr>
                <w:rFonts w:eastAsia="Times New Roman"/>
                <w:w w:val="99"/>
                <w:sz w:val="18"/>
                <w:szCs w:val="18"/>
              </w:rPr>
              <w:t>N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13"/>
              <w:rPr>
                <w:rFonts w:eastAsia="Times New Roman"/>
                <w:spacing w:val="-5"/>
                <w:sz w:val="18"/>
                <w:szCs w:val="18"/>
              </w:rPr>
            </w:pPr>
            <w:proofErr w:type="gramStart"/>
            <w:r w:rsidRPr="00724E92">
              <w:rPr>
                <w:rFonts w:eastAsia="Times New Roman"/>
                <w:spacing w:val="-5"/>
                <w:sz w:val="18"/>
                <w:szCs w:val="18"/>
              </w:rPr>
              <w:t>п</w:t>
            </w:r>
            <w:proofErr w:type="gramEnd"/>
            <w:r w:rsidRPr="00724E92">
              <w:rPr>
                <w:rFonts w:eastAsia="Times New Roman"/>
                <w:spacing w:val="-5"/>
                <w:sz w:val="18"/>
                <w:szCs w:val="18"/>
              </w:rPr>
              <w:t>/п</w:t>
            </w:r>
          </w:p>
        </w:tc>
        <w:tc>
          <w:tcPr>
            <w:tcW w:w="481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18"/>
                <w:szCs w:val="18"/>
              </w:rPr>
            </w:pPr>
            <w:r w:rsidRPr="00724E92">
              <w:rPr>
                <w:rFonts w:eastAsia="Times New Roman"/>
                <w:sz w:val="18"/>
                <w:szCs w:val="18"/>
              </w:rPr>
              <w:t>Наименование</w:t>
            </w:r>
            <w:r w:rsidRPr="00724E92">
              <w:rPr>
                <w:rFonts w:eastAsia="Times New Roman"/>
                <w:spacing w:val="-13"/>
                <w:sz w:val="18"/>
                <w:szCs w:val="18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18"/>
                <w:szCs w:val="18"/>
              </w:rPr>
              <w:t>показателя</w:t>
            </w:r>
          </w:p>
        </w:tc>
        <w:tc>
          <w:tcPr>
            <w:tcW w:w="169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18"/>
                <w:szCs w:val="18"/>
              </w:rPr>
            </w:pPr>
            <w:r w:rsidRPr="00724E92">
              <w:rPr>
                <w:rFonts w:eastAsia="Times New Roman"/>
                <w:spacing w:val="-2"/>
                <w:sz w:val="18"/>
                <w:szCs w:val="18"/>
              </w:rPr>
              <w:t>Значение показателя</w:t>
            </w:r>
          </w:p>
        </w:tc>
        <w:tc>
          <w:tcPr>
            <w:tcW w:w="113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163"/>
              <w:rPr>
                <w:rFonts w:eastAsia="Times New Roman"/>
                <w:spacing w:val="-4"/>
                <w:sz w:val="18"/>
                <w:szCs w:val="18"/>
              </w:rPr>
            </w:pPr>
            <w:r w:rsidRPr="00724E92">
              <w:rPr>
                <w:rFonts w:eastAsia="Times New Roman"/>
                <w:sz w:val="18"/>
                <w:szCs w:val="18"/>
              </w:rPr>
              <w:t>Ед.</w:t>
            </w:r>
            <w:r w:rsidRPr="00724E92">
              <w:rPr>
                <w:rFonts w:eastAsia="Times New Roman"/>
                <w:spacing w:val="-2"/>
                <w:sz w:val="18"/>
                <w:szCs w:val="18"/>
              </w:rPr>
              <w:t xml:space="preserve"> </w:t>
            </w:r>
            <w:r w:rsidRPr="00724E92">
              <w:rPr>
                <w:rFonts w:eastAsia="Times New Roman"/>
                <w:spacing w:val="-4"/>
                <w:sz w:val="18"/>
                <w:szCs w:val="18"/>
              </w:rPr>
              <w:t>изм.</w:t>
            </w:r>
          </w:p>
        </w:tc>
        <w:tc>
          <w:tcPr>
            <w:tcW w:w="1506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166"/>
              <w:rPr>
                <w:rFonts w:eastAsia="Times New Roman"/>
                <w:spacing w:val="-2"/>
                <w:sz w:val="18"/>
                <w:szCs w:val="18"/>
              </w:rPr>
            </w:pPr>
            <w:r w:rsidRPr="00724E92">
              <w:rPr>
                <w:rFonts w:eastAsia="Times New Roman"/>
                <w:spacing w:val="-2"/>
                <w:sz w:val="18"/>
                <w:szCs w:val="18"/>
              </w:rPr>
              <w:t>Примечание</w:t>
            </w:r>
          </w:p>
        </w:tc>
      </w:tr>
      <w:tr w:rsidR="00724E92" w:rsidRPr="00724E92" w:rsidTr="00724E9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0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1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2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3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4</w:t>
            </w: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5</w:t>
            </w: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2.1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Требует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ремонта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дорожное</w:t>
            </w:r>
            <w:r w:rsidRPr="00724E92">
              <w:rPr>
                <w:rFonts w:eastAsia="Times New Roman"/>
                <w:spacing w:val="-3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покрытие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510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2.2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4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парковочных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4"/>
                <w:sz w:val="20"/>
              </w:rPr>
              <w:t>мест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511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11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2.3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44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достаточного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 xml:space="preserve">освещения </w:t>
            </w:r>
            <w:r w:rsidRPr="00724E92">
              <w:rPr>
                <w:rFonts w:eastAsia="Times New Roman"/>
                <w:spacing w:val="-2"/>
                <w:sz w:val="20"/>
              </w:rPr>
              <w:t>территории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511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2.4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44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площадок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(детских,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спортивных, для отдыха и других)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количество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511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площадь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511"/>
              <w:jc w:val="center"/>
              <w:rPr>
                <w:rFonts w:eastAsia="Times New Roman"/>
                <w:spacing w:val="-10"/>
                <w:sz w:val="20"/>
              </w:rPr>
            </w:pPr>
            <w:r w:rsidRPr="00724E92">
              <w:rPr>
                <w:rFonts w:eastAsia="Times New Roman"/>
                <w:sz w:val="20"/>
              </w:rPr>
              <w:t>кв.</w:t>
            </w:r>
            <w:r w:rsidRPr="00724E92">
              <w:rPr>
                <w:rFonts w:eastAsia="Times New Roman"/>
                <w:spacing w:val="-4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10"/>
                <w:sz w:val="20"/>
              </w:rPr>
              <w:t>м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2.5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оборудованной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контейнерной площадки (</w:t>
            </w:r>
            <w:proofErr w:type="gramStart"/>
            <w:r w:rsidRPr="00724E92">
              <w:rPr>
                <w:rFonts w:eastAsia="Times New Roman"/>
                <w:sz w:val="20"/>
              </w:rPr>
              <w:t>выделенная</w:t>
            </w:r>
            <w:proofErr w:type="gramEnd"/>
            <w:r w:rsidRPr="00724E92">
              <w:rPr>
                <w:rFonts w:eastAsia="Times New Roman"/>
                <w:sz w:val="20"/>
              </w:rPr>
              <w:t>)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511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482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2.6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Достаточность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озеленения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 xml:space="preserve">(газонов, кустарников, деревьев, цветочного </w:t>
            </w:r>
            <w:r w:rsidRPr="00724E92">
              <w:rPr>
                <w:rFonts w:eastAsia="Times New Roman"/>
                <w:spacing w:val="-2"/>
                <w:sz w:val="20"/>
              </w:rPr>
              <w:t>оформления)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511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67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2.7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w w:val="95"/>
                <w:sz w:val="20"/>
              </w:rPr>
              <w:t>Характеристика</w:t>
            </w:r>
            <w:r w:rsidRPr="00724E92">
              <w:rPr>
                <w:rFonts w:eastAsia="Times New Roman"/>
                <w:spacing w:val="54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освещения:</w:t>
            </w:r>
          </w:p>
        </w:tc>
        <w:tc>
          <w:tcPr>
            <w:tcW w:w="169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0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:rsidR="00724E92" w:rsidRPr="00724E92" w:rsidRDefault="00724E92" w:rsidP="00724E92">
      <w:pPr>
        <w:widowControl/>
        <w:rPr>
          <w:rFonts w:eastAsia="Times New Roman"/>
          <w:b/>
          <w:bCs/>
          <w:sz w:val="9"/>
          <w:szCs w:val="9"/>
        </w:rPr>
        <w:sectPr w:rsidR="00724E92" w:rsidRPr="00724E92">
          <w:pgSz w:w="11910" w:h="16840"/>
          <w:pgMar w:top="1040" w:right="460" w:bottom="1191" w:left="130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813"/>
        <w:gridCol w:w="1701"/>
        <w:gridCol w:w="1134"/>
        <w:gridCol w:w="1560"/>
      </w:tblGrid>
      <w:tr w:rsidR="00724E92" w:rsidRPr="00724E92" w:rsidTr="00724E92">
        <w:trPr>
          <w:trHeight w:val="267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536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достаточность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536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1417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2.8</w:t>
            </w:r>
          </w:p>
        </w:tc>
        <w:tc>
          <w:tcPr>
            <w:tcW w:w="481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 приспособлений для маломобильных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групп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населения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(опорных поручней, специального оборудования на детских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и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спортивных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площадках;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спусков, пандусов для обеспечения беспрепятственного перемещения)</w:t>
            </w:r>
          </w:p>
        </w:tc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536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6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3"/>
        <w:rPr>
          <w:rFonts w:eastAsia="Times New Roman"/>
          <w:b/>
          <w:bCs/>
          <w:sz w:val="15"/>
          <w:szCs w:val="15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91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pacing w:val="-2"/>
          <w:sz w:val="20"/>
        </w:rPr>
        <w:t>Приложение: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9"/>
        <w:rPr>
          <w:rFonts w:eastAsia="Times New Roman"/>
          <w:sz w:val="19"/>
          <w:szCs w:val="19"/>
        </w:rPr>
      </w:pPr>
    </w:p>
    <w:p w:rsidR="00724E92" w:rsidRPr="00724E92" w:rsidRDefault="00724E92" w:rsidP="00724E92">
      <w:pPr>
        <w:tabs>
          <w:tab w:val="left" w:pos="911"/>
        </w:tabs>
        <w:kinsoku w:val="0"/>
        <w:overflowPunct w:val="0"/>
        <w:autoSpaceDE w:val="0"/>
        <w:autoSpaceDN w:val="0"/>
        <w:adjustRightInd w:val="0"/>
        <w:spacing w:before="1"/>
        <w:ind w:right="268"/>
        <w:rPr>
          <w:rFonts w:eastAsia="Times New Roman"/>
          <w:spacing w:val="-6"/>
          <w:sz w:val="20"/>
        </w:rPr>
      </w:pPr>
      <w:r w:rsidRPr="00724E92">
        <w:rPr>
          <w:rFonts w:eastAsia="Times New Roman"/>
          <w:sz w:val="20"/>
        </w:rPr>
        <w:t>Схема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земельного участка территории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с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указанием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ее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размеров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и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границ,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размещением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объектов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 xml:space="preserve">благоустройства на </w:t>
      </w:r>
      <w:r w:rsidRPr="00724E92">
        <w:rPr>
          <w:rFonts w:eastAsia="Times New Roman"/>
          <w:sz w:val="20"/>
          <w:u w:val="single"/>
        </w:rPr>
        <w:tab/>
      </w:r>
      <w:proofErr w:type="gramStart"/>
      <w:r w:rsidRPr="00724E92">
        <w:rPr>
          <w:rFonts w:eastAsia="Times New Roman"/>
          <w:spacing w:val="-6"/>
          <w:sz w:val="20"/>
        </w:rPr>
        <w:t>л</w:t>
      </w:r>
      <w:proofErr w:type="gramEnd"/>
      <w:r w:rsidRPr="00724E92">
        <w:rPr>
          <w:rFonts w:eastAsia="Times New Roman"/>
          <w:spacing w:val="-6"/>
          <w:sz w:val="20"/>
        </w:rPr>
        <w:t>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z w:val="20"/>
        </w:rPr>
      </w:pPr>
    </w:p>
    <w:p w:rsidR="00724E92" w:rsidRPr="00724E92" w:rsidRDefault="00724E92" w:rsidP="00724E92">
      <w:pPr>
        <w:tabs>
          <w:tab w:val="left" w:pos="3669"/>
          <w:tab w:val="left" w:pos="5046"/>
        </w:tabs>
        <w:kinsoku w:val="0"/>
        <w:overflowPunct w:val="0"/>
        <w:autoSpaceDE w:val="0"/>
        <w:autoSpaceDN w:val="0"/>
        <w:adjustRightInd w:val="0"/>
        <w:spacing w:line="472" w:lineRule="auto"/>
        <w:ind w:right="3865"/>
        <w:rPr>
          <w:rFonts w:eastAsia="Times New Roman"/>
          <w:sz w:val="20"/>
        </w:rPr>
      </w:pPr>
      <w:r w:rsidRPr="00724E92">
        <w:rPr>
          <w:rFonts w:eastAsia="Times New Roman"/>
          <w:sz w:val="20"/>
        </w:rPr>
        <w:t>Дата проведения инвентаризации: "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</w:rPr>
        <w:t xml:space="preserve">"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</w:rPr>
        <w:t>20</w:t>
      </w:r>
      <w:r w:rsidRPr="00724E92">
        <w:rPr>
          <w:rFonts w:eastAsia="Times New Roman"/>
          <w:spacing w:val="40"/>
          <w:sz w:val="20"/>
          <w:u w:val="single"/>
        </w:rPr>
        <w:t xml:space="preserve">  </w:t>
      </w:r>
      <w:r w:rsidRPr="00724E92">
        <w:rPr>
          <w:rFonts w:eastAsia="Times New Roman"/>
          <w:sz w:val="20"/>
        </w:rPr>
        <w:t>г.</w:t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Ф.И.О.,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должности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и</w:t>
      </w:r>
      <w:r w:rsidRPr="00724E92">
        <w:rPr>
          <w:rFonts w:eastAsia="Times New Roman"/>
          <w:spacing w:val="-8"/>
          <w:sz w:val="20"/>
        </w:rPr>
        <w:t xml:space="preserve"> </w:t>
      </w:r>
      <w:r w:rsidRPr="00724E92">
        <w:rPr>
          <w:rFonts w:eastAsia="Times New Roman"/>
          <w:sz w:val="20"/>
        </w:rPr>
        <w:t>подписи</w:t>
      </w:r>
      <w:r w:rsidRPr="00724E92">
        <w:rPr>
          <w:rFonts w:eastAsia="Times New Roman"/>
          <w:spacing w:val="-8"/>
          <w:sz w:val="20"/>
        </w:rPr>
        <w:t xml:space="preserve"> </w:t>
      </w:r>
      <w:r w:rsidRPr="00724E92">
        <w:rPr>
          <w:rFonts w:eastAsia="Times New Roman"/>
          <w:sz w:val="20"/>
        </w:rPr>
        <w:t>членов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инвентаризационной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комиссии: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spacing w:before="4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spacing w:before="1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 xml:space="preserve">                                                                              А.А. Ткаченко</w:t>
      </w:r>
    </w:p>
    <w:p w:rsidR="00724E92" w:rsidRPr="00724E92" w:rsidRDefault="00724E92" w:rsidP="00724E92">
      <w:pPr>
        <w:tabs>
          <w:tab w:val="left" w:pos="7899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1910" w:h="16840"/>
          <w:pgMar w:top="1120" w:right="460" w:bottom="280" w:left="1300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7"/>
        <w:ind w:left="5103" w:right="102"/>
        <w:jc w:val="center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Приложение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2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ind w:left="5103" w:right="105"/>
        <w:jc w:val="center"/>
        <w:rPr>
          <w:rFonts w:eastAsia="Times New Roman"/>
          <w:spacing w:val="-2"/>
          <w:szCs w:val="24"/>
        </w:rPr>
      </w:pPr>
      <w:r w:rsidRPr="00724E92">
        <w:rPr>
          <w:rFonts w:eastAsia="Times New Roman"/>
          <w:szCs w:val="24"/>
        </w:rPr>
        <w:t>к</w:t>
      </w:r>
      <w:r w:rsidRPr="00724E92">
        <w:rPr>
          <w:rFonts w:eastAsia="Times New Roman"/>
          <w:spacing w:val="-13"/>
          <w:szCs w:val="24"/>
        </w:rPr>
        <w:t xml:space="preserve"> </w:t>
      </w:r>
      <w:r w:rsidRPr="00724E92">
        <w:rPr>
          <w:rFonts w:eastAsia="Times New Roman"/>
          <w:szCs w:val="24"/>
        </w:rPr>
        <w:t xml:space="preserve">Порядку </w:t>
      </w:r>
      <w:r w:rsidRPr="00724E92">
        <w:rPr>
          <w:rFonts w:eastAsia="Times New Roman"/>
          <w:w w:val="95"/>
          <w:szCs w:val="24"/>
        </w:rPr>
        <w:t>инвентаризации</w:t>
      </w:r>
      <w:r w:rsidRPr="00724E92">
        <w:rPr>
          <w:rFonts w:eastAsia="Times New Roman"/>
          <w:spacing w:val="56"/>
          <w:szCs w:val="24"/>
        </w:rPr>
        <w:t xml:space="preserve"> </w:t>
      </w:r>
      <w:r w:rsidRPr="00724E92">
        <w:rPr>
          <w:rFonts w:eastAsia="Times New Roman"/>
          <w:spacing w:val="-2"/>
          <w:szCs w:val="24"/>
        </w:rPr>
        <w:t>дворовых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5103" w:right="103"/>
        <w:jc w:val="center"/>
        <w:rPr>
          <w:rFonts w:eastAsia="Times New Roman"/>
          <w:szCs w:val="24"/>
        </w:rPr>
      </w:pPr>
      <w:r w:rsidRPr="00724E92">
        <w:rPr>
          <w:rFonts w:eastAsia="Times New Roman"/>
          <w:szCs w:val="24"/>
        </w:rPr>
        <w:t>и</w:t>
      </w:r>
      <w:r w:rsidRPr="00724E92">
        <w:rPr>
          <w:rFonts w:eastAsia="Times New Roman"/>
          <w:spacing w:val="-13"/>
          <w:szCs w:val="24"/>
        </w:rPr>
        <w:t xml:space="preserve"> </w:t>
      </w:r>
      <w:r w:rsidRPr="00724E92">
        <w:rPr>
          <w:rFonts w:eastAsia="Times New Roman"/>
          <w:szCs w:val="24"/>
        </w:rPr>
        <w:t>общественных</w:t>
      </w:r>
      <w:r w:rsidRPr="00724E92">
        <w:rPr>
          <w:rFonts w:eastAsia="Times New Roman"/>
          <w:spacing w:val="-10"/>
          <w:szCs w:val="24"/>
        </w:rPr>
        <w:t xml:space="preserve"> </w:t>
      </w:r>
      <w:r w:rsidRPr="00724E92">
        <w:rPr>
          <w:rFonts w:eastAsia="Times New Roman"/>
          <w:szCs w:val="24"/>
        </w:rPr>
        <w:t>территорий,</w:t>
      </w:r>
      <w:r w:rsidRPr="00724E92">
        <w:rPr>
          <w:rFonts w:eastAsia="Times New Roman"/>
          <w:spacing w:val="-10"/>
          <w:szCs w:val="24"/>
        </w:rPr>
        <w:t xml:space="preserve"> </w:t>
      </w:r>
      <w:r w:rsidRPr="00724E92">
        <w:rPr>
          <w:rFonts w:eastAsia="Times New Roman"/>
          <w:szCs w:val="24"/>
        </w:rPr>
        <w:t>объектов недвижимого имущества и земельных участков, находящихся в собственности (пользовании) юридических</w:t>
      </w:r>
      <w:r w:rsidRPr="00724E92">
        <w:rPr>
          <w:rFonts w:eastAsia="Times New Roman"/>
          <w:spacing w:val="-7"/>
          <w:szCs w:val="24"/>
        </w:rPr>
        <w:t xml:space="preserve"> </w:t>
      </w:r>
      <w:r w:rsidRPr="00724E92">
        <w:rPr>
          <w:rFonts w:eastAsia="Times New Roman"/>
          <w:szCs w:val="24"/>
        </w:rPr>
        <w:t>лиц</w:t>
      </w:r>
      <w:r w:rsidRPr="00724E92">
        <w:rPr>
          <w:rFonts w:eastAsia="Times New Roman"/>
          <w:spacing w:val="-8"/>
          <w:szCs w:val="24"/>
        </w:rPr>
        <w:t xml:space="preserve"> </w:t>
      </w:r>
      <w:r w:rsidRPr="00724E92">
        <w:rPr>
          <w:rFonts w:eastAsia="Times New Roman"/>
          <w:szCs w:val="24"/>
        </w:rPr>
        <w:t>и</w:t>
      </w:r>
      <w:r w:rsidRPr="00724E92">
        <w:rPr>
          <w:rFonts w:eastAsia="Times New Roman"/>
          <w:spacing w:val="-8"/>
          <w:szCs w:val="24"/>
        </w:rPr>
        <w:t xml:space="preserve"> </w:t>
      </w:r>
      <w:r w:rsidRPr="00724E92">
        <w:rPr>
          <w:rFonts w:eastAsia="Times New Roman"/>
          <w:szCs w:val="24"/>
        </w:rPr>
        <w:t>индивидуальных</w:t>
      </w:r>
      <w:r w:rsidRPr="00724E92">
        <w:rPr>
          <w:rFonts w:eastAsia="Times New Roman"/>
          <w:spacing w:val="-11"/>
          <w:szCs w:val="24"/>
        </w:rPr>
        <w:t xml:space="preserve"> </w:t>
      </w:r>
      <w:r w:rsidRPr="00724E92">
        <w:rPr>
          <w:rFonts w:eastAsia="Times New Roman"/>
          <w:szCs w:val="24"/>
        </w:rPr>
        <w:t>предпринимателей, уровня благоустройства индивидуальных жилых домов</w:t>
      </w:r>
      <w:r w:rsidRPr="00724E92">
        <w:rPr>
          <w:rFonts w:eastAsia="Times New Roman"/>
          <w:spacing w:val="40"/>
          <w:szCs w:val="24"/>
        </w:rPr>
        <w:t xml:space="preserve"> </w:t>
      </w:r>
      <w:r w:rsidRPr="00724E92">
        <w:rPr>
          <w:rFonts w:eastAsia="Times New Roman"/>
          <w:szCs w:val="24"/>
        </w:rPr>
        <w:t>и земельных участков, предоставленных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5103" w:right="104"/>
        <w:jc w:val="center"/>
        <w:rPr>
          <w:rFonts w:eastAsia="Times New Roman"/>
          <w:spacing w:val="-2"/>
          <w:szCs w:val="24"/>
        </w:rPr>
      </w:pPr>
      <w:r w:rsidRPr="00724E92">
        <w:rPr>
          <w:rFonts w:eastAsia="Times New Roman"/>
          <w:szCs w:val="24"/>
        </w:rPr>
        <w:t>для</w:t>
      </w:r>
      <w:r w:rsidRPr="00724E92">
        <w:rPr>
          <w:rFonts w:eastAsia="Times New Roman"/>
          <w:spacing w:val="-6"/>
          <w:szCs w:val="24"/>
        </w:rPr>
        <w:t xml:space="preserve"> </w:t>
      </w:r>
      <w:r w:rsidRPr="00724E92">
        <w:rPr>
          <w:rFonts w:eastAsia="Times New Roman"/>
          <w:szCs w:val="24"/>
        </w:rPr>
        <w:t>их</w:t>
      </w:r>
      <w:r w:rsidRPr="00724E92">
        <w:rPr>
          <w:rFonts w:eastAsia="Times New Roman"/>
          <w:spacing w:val="-5"/>
          <w:szCs w:val="24"/>
        </w:rPr>
        <w:t xml:space="preserve"> </w:t>
      </w:r>
      <w:r w:rsidRPr="00724E92">
        <w:rPr>
          <w:rFonts w:eastAsia="Times New Roman"/>
          <w:spacing w:val="-2"/>
          <w:szCs w:val="24"/>
        </w:rPr>
        <w:t>размещения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36"/>
        <w:jc w:val="center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pacing w:val="-2"/>
          <w:sz w:val="28"/>
          <w:szCs w:val="28"/>
        </w:rPr>
        <w:t>ПАСПОРТ</w:t>
      </w:r>
    </w:p>
    <w:p w:rsidR="00724E92" w:rsidRPr="00724E92" w:rsidRDefault="00724E92" w:rsidP="00724E92">
      <w:pPr>
        <w:tabs>
          <w:tab w:val="left" w:pos="5870"/>
        </w:tabs>
        <w:kinsoku w:val="0"/>
        <w:overflowPunct w:val="0"/>
        <w:autoSpaceDE w:val="0"/>
        <w:autoSpaceDN w:val="0"/>
        <w:adjustRightInd w:val="0"/>
        <w:spacing w:before="2"/>
        <w:ind w:right="1540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БЛАГОУСТРОЙСТВА</w:t>
      </w:r>
      <w:r w:rsidRPr="00724E92">
        <w:rPr>
          <w:rFonts w:eastAsia="Times New Roman"/>
          <w:spacing w:val="-18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ОБЩЕСТВЕННОЙ</w:t>
      </w:r>
      <w:r w:rsidRPr="00724E92">
        <w:rPr>
          <w:rFonts w:eastAsia="Times New Roman"/>
          <w:spacing w:val="-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 xml:space="preserve">ТЕРРИТОРИИ ПО СОСТОЯНИЮ </w:t>
      </w:r>
      <w:proofErr w:type="gramStart"/>
      <w:r w:rsidRPr="00724E92">
        <w:rPr>
          <w:rFonts w:eastAsia="Times New Roman"/>
          <w:sz w:val="28"/>
          <w:szCs w:val="28"/>
        </w:rPr>
        <w:t>НА</w:t>
      </w:r>
      <w:proofErr w:type="gramEnd"/>
      <w:r w:rsidRPr="00724E92">
        <w:rPr>
          <w:rFonts w:eastAsia="Times New Roman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  <w:u w:val="single"/>
        </w:rPr>
        <w:tab/>
      </w:r>
    </w:p>
    <w:p w:rsidR="00724E92" w:rsidRPr="00724E92" w:rsidRDefault="00724E92" w:rsidP="00724E92">
      <w:pPr>
        <w:numPr>
          <w:ilvl w:val="0"/>
          <w:numId w:val="47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b/>
          <w:bCs/>
          <w:spacing w:val="-2"/>
          <w:sz w:val="20"/>
        </w:rPr>
      </w:pPr>
      <w:r w:rsidRPr="00724E92">
        <w:rPr>
          <w:rFonts w:eastAsia="Times New Roman"/>
          <w:b/>
          <w:bCs/>
          <w:sz w:val="20"/>
        </w:rPr>
        <w:t>Общие</w:t>
      </w:r>
      <w:r w:rsidRPr="00724E92">
        <w:rPr>
          <w:rFonts w:eastAsia="Times New Roman"/>
          <w:b/>
          <w:bCs/>
          <w:spacing w:val="-4"/>
          <w:sz w:val="20"/>
        </w:rPr>
        <w:t xml:space="preserve"> </w:t>
      </w:r>
      <w:r w:rsidRPr="00724E92">
        <w:rPr>
          <w:rFonts w:eastAsia="Times New Roman"/>
          <w:b/>
          <w:bCs/>
          <w:sz w:val="20"/>
        </w:rPr>
        <w:t>сведения</w:t>
      </w:r>
      <w:r w:rsidRPr="00724E92">
        <w:rPr>
          <w:rFonts w:eastAsia="Times New Roman"/>
          <w:b/>
          <w:bCs/>
          <w:spacing w:val="-5"/>
          <w:sz w:val="20"/>
        </w:rPr>
        <w:t xml:space="preserve"> </w:t>
      </w:r>
      <w:r w:rsidRPr="00724E92">
        <w:rPr>
          <w:rFonts w:eastAsia="Times New Roman"/>
          <w:b/>
          <w:bCs/>
          <w:sz w:val="20"/>
        </w:rPr>
        <w:t>о</w:t>
      </w:r>
      <w:r w:rsidRPr="00724E92">
        <w:rPr>
          <w:rFonts w:eastAsia="Times New Roman"/>
          <w:b/>
          <w:bCs/>
          <w:spacing w:val="-8"/>
          <w:sz w:val="20"/>
        </w:rPr>
        <w:t xml:space="preserve"> </w:t>
      </w:r>
      <w:r w:rsidRPr="00724E92">
        <w:rPr>
          <w:rFonts w:eastAsia="Times New Roman"/>
          <w:b/>
          <w:bCs/>
          <w:sz w:val="20"/>
        </w:rPr>
        <w:t>территории</w:t>
      </w:r>
      <w:r w:rsidRPr="00724E92">
        <w:rPr>
          <w:rFonts w:eastAsia="Times New Roman"/>
          <w:b/>
          <w:bCs/>
          <w:spacing w:val="-9"/>
          <w:sz w:val="20"/>
        </w:rPr>
        <w:t xml:space="preserve"> </w:t>
      </w:r>
      <w:r w:rsidRPr="00724E92">
        <w:rPr>
          <w:rFonts w:eastAsia="Times New Roman"/>
          <w:b/>
          <w:bCs/>
          <w:spacing w:val="-2"/>
          <w:sz w:val="20"/>
        </w:rPr>
        <w:t>благоустройства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b/>
          <w:bCs/>
          <w:sz w:val="9"/>
          <w:szCs w:val="9"/>
        </w:rPr>
      </w:pPr>
    </w:p>
    <w:tbl>
      <w:tblPr>
        <w:tblW w:w="9810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3"/>
        <w:gridCol w:w="3401"/>
      </w:tblGrid>
      <w:tr w:rsidR="00724E92" w:rsidRPr="00724E92" w:rsidTr="00724E92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9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N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proofErr w:type="gramStart"/>
            <w:r w:rsidRPr="00724E92">
              <w:rPr>
                <w:rFonts w:eastAsia="Times New Roman"/>
                <w:spacing w:val="-5"/>
                <w:sz w:val="20"/>
              </w:rPr>
              <w:t>п</w:t>
            </w:r>
            <w:proofErr w:type="gramEnd"/>
            <w:r w:rsidRPr="00724E92">
              <w:rPr>
                <w:rFonts w:eastAsia="Times New Roman"/>
                <w:spacing w:val="-5"/>
                <w:sz w:val="20"/>
              </w:rPr>
              <w:t>/п</w:t>
            </w:r>
          </w:p>
        </w:tc>
        <w:tc>
          <w:tcPr>
            <w:tcW w:w="5664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Наименование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Значение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показателя</w:t>
            </w:r>
          </w:p>
        </w:tc>
      </w:tr>
      <w:tr w:rsidR="00724E92" w:rsidRPr="00724E92" w:rsidTr="00724E9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1.1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z w:val="20"/>
              </w:rPr>
              <w:t>Вид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территории</w:t>
            </w:r>
            <w:r w:rsidRPr="00724E92">
              <w:rPr>
                <w:rFonts w:eastAsia="Times New Roman"/>
                <w:spacing w:val="-5"/>
                <w:sz w:val="20"/>
              </w:rPr>
              <w:t xml:space="preserve"> &lt;*&gt;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1.2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Адрес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местонахождения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территории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1.3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Кадастровый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номер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земельного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участка (общественной территории) &lt;**&gt;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1.4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Здания,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строения,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сооружения,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объекты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жилищного фонда, расположенные в пределах территории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1.5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10"/>
                <w:sz w:val="20"/>
              </w:rPr>
            </w:pPr>
            <w:r w:rsidRPr="00724E92">
              <w:rPr>
                <w:rFonts w:eastAsia="Times New Roman"/>
                <w:sz w:val="20"/>
              </w:rPr>
              <w:t>Общая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площадь</w:t>
            </w:r>
            <w:r w:rsidRPr="00724E92">
              <w:rPr>
                <w:rFonts w:eastAsia="Times New Roman"/>
                <w:spacing w:val="-5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территории,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кв.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10"/>
                <w:sz w:val="20"/>
              </w:rPr>
              <w:t>м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1.6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Оценка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уровня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благоустроенности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территории (благоустроенная/неблагоустроенная) &lt;**&gt;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72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1.7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814"/>
              <w:jc w:val="both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Численность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населения,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имеющего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удобный пешеходный</w:t>
            </w:r>
            <w:r w:rsidRPr="00724E92">
              <w:rPr>
                <w:rFonts w:eastAsia="Times New Roman"/>
                <w:spacing w:val="-6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доступ</w:t>
            </w:r>
            <w:r w:rsidRPr="00724E92">
              <w:rPr>
                <w:rFonts w:eastAsia="Times New Roman"/>
                <w:spacing w:val="-4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основным</w:t>
            </w:r>
            <w:r w:rsidRPr="00724E92">
              <w:rPr>
                <w:rFonts w:eastAsia="Times New Roman"/>
                <w:spacing w:val="-5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площадкам территории, чел. &lt;***&gt;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</w:tbl>
    <w:p w:rsidR="00724E92" w:rsidRPr="00724E92" w:rsidRDefault="005653CF" w:rsidP="00724E92">
      <w:pPr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pacing w:val="-4"/>
          <w:sz w:val="20"/>
        </w:rPr>
      </w:pPr>
      <w:r>
        <w:rPr>
          <w:noProof/>
        </w:rPr>
        <w:pict>
          <v:shape id="Freeform 10" o:spid="_x0000_s1035" style="position:absolute;margin-left:70.9pt;margin-top:12.65pt;width:45pt;height:0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" o:allowincell="f" path="m,l901,e" filled="f" strokeweight=".14053mm">
            <v:path arrowok="t" o:connecttype="custom" o:connectlocs="0,0;362499723,0" o:connectangles="0,0"/>
            <w10:wrap type="topAndBottom" anchorx="page"/>
          </v:shape>
        </w:pict>
      </w:r>
      <w:r w:rsidR="00724E92" w:rsidRPr="00724E92">
        <w:rPr>
          <w:rFonts w:eastAsia="Times New Roman"/>
          <w:sz w:val="20"/>
        </w:rPr>
        <w:t>Парк,</w:t>
      </w:r>
      <w:r w:rsidR="00724E92" w:rsidRPr="00724E92">
        <w:rPr>
          <w:rFonts w:eastAsia="Times New Roman"/>
          <w:spacing w:val="-9"/>
          <w:sz w:val="20"/>
        </w:rPr>
        <w:t xml:space="preserve"> </w:t>
      </w:r>
      <w:r w:rsidR="00724E92" w:rsidRPr="00724E92">
        <w:rPr>
          <w:rFonts w:eastAsia="Times New Roman"/>
          <w:sz w:val="20"/>
        </w:rPr>
        <w:t>сквер,</w:t>
      </w:r>
      <w:r w:rsidR="00724E92" w:rsidRPr="00724E92">
        <w:rPr>
          <w:rFonts w:eastAsia="Times New Roman"/>
          <w:spacing w:val="-8"/>
          <w:sz w:val="20"/>
        </w:rPr>
        <w:t xml:space="preserve"> </w:t>
      </w:r>
      <w:r w:rsidR="00724E92" w:rsidRPr="00724E92">
        <w:rPr>
          <w:rFonts w:eastAsia="Times New Roman"/>
          <w:sz w:val="20"/>
        </w:rPr>
        <w:t>центральная</w:t>
      </w:r>
      <w:r w:rsidR="00724E92" w:rsidRPr="00724E92">
        <w:rPr>
          <w:rFonts w:eastAsia="Times New Roman"/>
          <w:spacing w:val="-6"/>
          <w:sz w:val="20"/>
        </w:rPr>
        <w:t xml:space="preserve"> </w:t>
      </w:r>
      <w:r w:rsidR="00724E92" w:rsidRPr="00724E92">
        <w:rPr>
          <w:rFonts w:eastAsia="Times New Roman"/>
          <w:sz w:val="20"/>
        </w:rPr>
        <w:t>улица,</w:t>
      </w:r>
      <w:r w:rsidR="00724E92" w:rsidRPr="00724E92">
        <w:rPr>
          <w:rFonts w:eastAsia="Times New Roman"/>
          <w:spacing w:val="-5"/>
          <w:sz w:val="20"/>
        </w:rPr>
        <w:t xml:space="preserve"> </w:t>
      </w:r>
      <w:r w:rsidR="00724E92" w:rsidRPr="00724E92">
        <w:rPr>
          <w:rFonts w:eastAsia="Times New Roman"/>
          <w:sz w:val="20"/>
        </w:rPr>
        <w:t>площадь,</w:t>
      </w:r>
      <w:r w:rsidR="00724E92" w:rsidRPr="00724E92">
        <w:rPr>
          <w:rFonts w:eastAsia="Times New Roman"/>
          <w:spacing w:val="-6"/>
          <w:sz w:val="20"/>
        </w:rPr>
        <w:t xml:space="preserve"> </w:t>
      </w:r>
      <w:r w:rsidR="00724E92" w:rsidRPr="00724E92">
        <w:rPr>
          <w:rFonts w:eastAsia="Times New Roman"/>
          <w:sz w:val="20"/>
        </w:rPr>
        <w:t>набережная</w:t>
      </w:r>
      <w:r w:rsidR="00724E92" w:rsidRPr="00724E92">
        <w:rPr>
          <w:rFonts w:eastAsia="Times New Roman"/>
          <w:spacing w:val="-6"/>
          <w:sz w:val="20"/>
        </w:rPr>
        <w:t xml:space="preserve"> </w:t>
      </w:r>
      <w:r w:rsidR="00724E92" w:rsidRPr="00724E92">
        <w:rPr>
          <w:rFonts w:eastAsia="Times New Roman"/>
          <w:sz w:val="20"/>
        </w:rPr>
        <w:t>и</w:t>
      </w:r>
      <w:r w:rsidR="00724E92" w:rsidRPr="00724E92">
        <w:rPr>
          <w:rFonts w:eastAsia="Times New Roman"/>
          <w:spacing w:val="-8"/>
          <w:sz w:val="20"/>
        </w:rPr>
        <w:t xml:space="preserve"> </w:t>
      </w:r>
      <w:r w:rsidR="00724E92" w:rsidRPr="00724E92">
        <w:rPr>
          <w:rFonts w:eastAsia="Times New Roman"/>
          <w:spacing w:val="-4"/>
          <w:sz w:val="20"/>
        </w:rPr>
        <w:t>т.д.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</w:rPr>
        <w:t>**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При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отсутствии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кадастрового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номера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земельного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участка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следует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указать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одно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из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следующего: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кадастровый квартал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с приложением схемы,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адрес,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характерные точки границ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(определяются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при топографической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 xml:space="preserve">съемке), границы и размеры земельного участка с приложением схем (установлены на местности или установлены на </w:t>
      </w:r>
      <w:r w:rsidRPr="00724E92">
        <w:rPr>
          <w:rFonts w:eastAsia="Times New Roman"/>
          <w:spacing w:val="-2"/>
          <w:sz w:val="20"/>
        </w:rPr>
        <w:t>кадастре).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0"/>
        </w:rPr>
      </w:pPr>
      <w:r w:rsidRPr="00724E92">
        <w:rPr>
          <w:rFonts w:eastAsia="Times New Roman"/>
          <w:sz w:val="20"/>
        </w:rPr>
        <w:t>**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в любую погоду, освещением, игровым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оборудованием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для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детей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до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пяти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лет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и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набором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необходимой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мебели,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озеленением,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оборудованными площадками для сбора отходов.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both"/>
        <w:rPr>
          <w:rFonts w:eastAsia="Times New Roman"/>
          <w:sz w:val="20"/>
        </w:rPr>
      </w:pPr>
      <w:r w:rsidRPr="00724E92">
        <w:rPr>
          <w:rFonts w:eastAsia="Times New Roman"/>
          <w:sz w:val="20"/>
        </w:rPr>
        <w:t>***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Под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удобным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пешеходным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доступом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понимается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возможность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для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пользователя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площадки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дойти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до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нее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по оборудованному твердым покрытием и освещенному маршруту в течение не более чем пяти минут.</w:t>
      </w:r>
    </w:p>
    <w:p w:rsidR="00724E92" w:rsidRPr="00724E92" w:rsidRDefault="00724E92" w:rsidP="00724E92">
      <w:pPr>
        <w:numPr>
          <w:ilvl w:val="0"/>
          <w:numId w:val="47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5"/>
        <w:jc w:val="both"/>
        <w:rPr>
          <w:rFonts w:eastAsia="Times New Roman"/>
          <w:b/>
          <w:bCs/>
          <w:spacing w:val="-2"/>
          <w:sz w:val="20"/>
        </w:rPr>
      </w:pPr>
      <w:r w:rsidRPr="00724E92">
        <w:rPr>
          <w:rFonts w:eastAsia="Times New Roman"/>
          <w:b/>
          <w:bCs/>
          <w:w w:val="95"/>
          <w:sz w:val="20"/>
        </w:rPr>
        <w:t>Характеристика</w:t>
      </w:r>
      <w:r w:rsidRPr="00724E92">
        <w:rPr>
          <w:rFonts w:eastAsia="Times New Roman"/>
          <w:b/>
          <w:bCs/>
          <w:spacing w:val="62"/>
          <w:sz w:val="20"/>
        </w:rPr>
        <w:t xml:space="preserve"> </w:t>
      </w:r>
      <w:r w:rsidRPr="00724E92">
        <w:rPr>
          <w:rFonts w:eastAsia="Times New Roman"/>
          <w:b/>
          <w:bCs/>
          <w:spacing w:val="-2"/>
          <w:sz w:val="20"/>
        </w:rPr>
        <w:t>благоустройства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5"/>
        <w:jc w:val="both"/>
        <w:rPr>
          <w:rFonts w:eastAsia="Times New Roman"/>
          <w:b/>
          <w:bCs/>
          <w:sz w:val="9"/>
          <w:szCs w:val="9"/>
        </w:rPr>
      </w:pPr>
    </w:p>
    <w:tbl>
      <w:tblPr>
        <w:tblW w:w="981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3"/>
        <w:gridCol w:w="992"/>
        <w:gridCol w:w="1321"/>
        <w:gridCol w:w="1088"/>
      </w:tblGrid>
      <w:tr w:rsidR="00724E92" w:rsidRPr="00724E92" w:rsidTr="00724E92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9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N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proofErr w:type="gramStart"/>
            <w:r w:rsidRPr="00724E92">
              <w:rPr>
                <w:rFonts w:eastAsia="Times New Roman"/>
                <w:spacing w:val="-5"/>
                <w:sz w:val="20"/>
              </w:rPr>
              <w:t>п</w:t>
            </w:r>
            <w:proofErr w:type="gramEnd"/>
            <w:r w:rsidRPr="00724E92">
              <w:rPr>
                <w:rFonts w:eastAsia="Times New Roman"/>
                <w:spacing w:val="-5"/>
                <w:sz w:val="20"/>
              </w:rPr>
              <w:t>/п</w:t>
            </w:r>
          </w:p>
        </w:tc>
        <w:tc>
          <w:tcPr>
            <w:tcW w:w="5664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Наименование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164"/>
              <w:jc w:val="center"/>
              <w:rPr>
                <w:rFonts w:eastAsia="Times New Roman"/>
                <w:spacing w:val="-4"/>
                <w:sz w:val="20"/>
              </w:rPr>
            </w:pPr>
            <w:r w:rsidRPr="00724E92">
              <w:rPr>
                <w:rFonts w:eastAsia="Times New Roman"/>
                <w:sz w:val="20"/>
              </w:rPr>
              <w:t>Ед.</w:t>
            </w:r>
            <w:r w:rsidRPr="00724E92">
              <w:rPr>
                <w:rFonts w:eastAsia="Times New Roman"/>
                <w:spacing w:val="-4"/>
                <w:sz w:val="20"/>
              </w:rPr>
              <w:t xml:space="preserve"> изм.</w:t>
            </w:r>
          </w:p>
        </w:tc>
        <w:tc>
          <w:tcPr>
            <w:tcW w:w="132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Значение показателя</w:t>
            </w:r>
          </w:p>
        </w:tc>
        <w:tc>
          <w:tcPr>
            <w:tcW w:w="108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167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Примечание</w:t>
            </w:r>
          </w:p>
        </w:tc>
      </w:tr>
      <w:tr w:rsidR="00724E92" w:rsidRPr="00724E92" w:rsidTr="00724E9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0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1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3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4</w:t>
            </w: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5</w:t>
            </w:r>
          </w:p>
        </w:tc>
      </w:tr>
      <w:tr w:rsidR="00724E92" w:rsidRPr="00724E92" w:rsidTr="00724E92">
        <w:trPr>
          <w:trHeight w:val="225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2.1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134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Требует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ремонта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дорожное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покрытие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 xml:space="preserve">проезжих </w:t>
            </w:r>
            <w:r w:rsidRPr="00724E92">
              <w:rPr>
                <w:rFonts w:eastAsia="Times New Roman"/>
                <w:spacing w:val="-2"/>
                <w:sz w:val="20"/>
              </w:rPr>
              <w:t>частей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163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2.2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Требует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ремонта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дорожное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покрытие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пешеходных дорожек, тротуаров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163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2.3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достаточного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освещения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территорий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3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8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2.4</w:t>
            </w:r>
          </w:p>
        </w:tc>
        <w:tc>
          <w:tcPr>
            <w:tcW w:w="566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" w:line="230" w:lineRule="atLeast"/>
              <w:ind w:right="134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площадок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(детских,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спортивных,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для отдыха и т.д.)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32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08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</w:tbl>
    <w:p w:rsidR="00724E92" w:rsidRPr="00724E92" w:rsidRDefault="00724E92" w:rsidP="00724E92">
      <w:pPr>
        <w:widowControl/>
        <w:rPr>
          <w:rFonts w:eastAsia="Times New Roman"/>
          <w:b/>
          <w:bCs/>
          <w:sz w:val="9"/>
          <w:szCs w:val="9"/>
        </w:rPr>
        <w:sectPr w:rsidR="00724E92" w:rsidRPr="00724E92">
          <w:pgSz w:w="11910" w:h="16840"/>
          <w:pgMar w:top="1040" w:right="460" w:bottom="1185" w:left="1300" w:header="720" w:footer="720" w:gutter="0"/>
          <w:cols w:space="720"/>
        </w:sectPr>
      </w:pPr>
    </w:p>
    <w:tbl>
      <w:tblPr>
        <w:tblW w:w="981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5687"/>
        <w:gridCol w:w="1140"/>
        <w:gridCol w:w="1128"/>
        <w:gridCol w:w="1133"/>
      </w:tblGrid>
      <w:tr w:rsidR="00724E92" w:rsidRPr="00724E92" w:rsidTr="00724E92">
        <w:trPr>
          <w:trHeight w:val="26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8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-</w:t>
            </w:r>
            <w:r w:rsidRPr="00724E92">
              <w:rPr>
                <w:rFonts w:eastAsia="Times New Roman"/>
                <w:spacing w:val="-4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количество</w:t>
            </w:r>
          </w:p>
        </w:tc>
        <w:tc>
          <w:tcPr>
            <w:tcW w:w="114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240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-</w:t>
            </w:r>
            <w:r w:rsidRPr="00724E92">
              <w:rPr>
                <w:rFonts w:eastAsia="Times New Roman"/>
                <w:spacing w:val="-4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площадь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40"/>
              <w:jc w:val="center"/>
              <w:rPr>
                <w:rFonts w:eastAsia="Times New Roman"/>
                <w:spacing w:val="-10"/>
                <w:sz w:val="20"/>
              </w:rPr>
            </w:pPr>
            <w:r w:rsidRPr="00724E92">
              <w:rPr>
                <w:rFonts w:eastAsia="Times New Roman"/>
                <w:sz w:val="20"/>
              </w:rPr>
              <w:t>кв.</w:t>
            </w:r>
            <w:r w:rsidRPr="00724E92">
              <w:rPr>
                <w:rFonts w:eastAsia="Times New Roman"/>
                <w:spacing w:val="-6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10"/>
                <w:sz w:val="20"/>
              </w:rPr>
              <w:t>м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04"/>
              <w:jc w:val="right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2.5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оборудованной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контейнерной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 xml:space="preserve">площадки </w:t>
            </w:r>
            <w:r w:rsidRPr="00724E92">
              <w:rPr>
                <w:rFonts w:eastAsia="Times New Roman"/>
                <w:spacing w:val="-2"/>
                <w:sz w:val="20"/>
              </w:rPr>
              <w:t>(</w:t>
            </w:r>
            <w:proofErr w:type="gramStart"/>
            <w:r w:rsidRPr="00724E92">
              <w:rPr>
                <w:rFonts w:eastAsia="Times New Roman"/>
                <w:spacing w:val="-2"/>
                <w:sz w:val="20"/>
              </w:rPr>
              <w:t>выделенная</w:t>
            </w:r>
            <w:proofErr w:type="gramEnd"/>
            <w:r w:rsidRPr="00724E92">
              <w:rPr>
                <w:rFonts w:eastAsia="Times New Roman"/>
                <w:spacing w:val="-2"/>
                <w:sz w:val="20"/>
              </w:rPr>
              <w:t>)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40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04"/>
              <w:jc w:val="right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2.6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Достаточность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озеленения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(газонов,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кустарников, деревьев, цветочного оформления)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39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04"/>
              <w:jc w:val="right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2.7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достаточного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количества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малых архитектурных форм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39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04"/>
              <w:jc w:val="right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2.8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Необходимо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установить: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игровое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оборудование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40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спортивное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оборудование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40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светильники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40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скамьи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40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4"/>
                <w:sz w:val="20"/>
              </w:rPr>
            </w:pPr>
            <w:r w:rsidRPr="00724E92">
              <w:rPr>
                <w:rFonts w:eastAsia="Times New Roman"/>
                <w:spacing w:val="-4"/>
                <w:sz w:val="20"/>
              </w:rPr>
              <w:t>урны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40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04"/>
              <w:jc w:val="right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2.9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w w:val="95"/>
                <w:sz w:val="20"/>
              </w:rPr>
              <w:t>Характеристика</w:t>
            </w:r>
            <w:r w:rsidRPr="00724E92">
              <w:rPr>
                <w:rFonts w:eastAsia="Times New Roman"/>
                <w:spacing w:val="54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освещения: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количество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40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достаточность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40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118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152"/>
              <w:jc w:val="right"/>
              <w:rPr>
                <w:rFonts w:eastAsia="Times New Roman"/>
                <w:spacing w:val="-4"/>
                <w:sz w:val="20"/>
              </w:rPr>
            </w:pPr>
            <w:r w:rsidRPr="00724E92">
              <w:rPr>
                <w:rFonts w:eastAsia="Times New Roman"/>
                <w:spacing w:val="-4"/>
                <w:sz w:val="20"/>
              </w:rPr>
              <w:t>2.10</w:t>
            </w:r>
          </w:p>
        </w:tc>
        <w:tc>
          <w:tcPr>
            <w:tcW w:w="568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156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 приспособлений для маломобильных групп</w:t>
            </w:r>
            <w:r w:rsidRPr="00724E92">
              <w:rPr>
                <w:rFonts w:eastAsia="Times New Roman"/>
                <w:spacing w:val="-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населения</w:t>
            </w:r>
            <w:r w:rsidRPr="00724E92">
              <w:rPr>
                <w:rFonts w:eastAsia="Times New Roman"/>
                <w:spacing w:val="-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(опорных</w:t>
            </w:r>
            <w:r w:rsidRPr="00724E92">
              <w:rPr>
                <w:rFonts w:eastAsia="Times New Roman"/>
                <w:spacing w:val="-5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поручней,</w:t>
            </w:r>
            <w:r w:rsidRPr="00724E92">
              <w:rPr>
                <w:rFonts w:eastAsia="Times New Roman"/>
                <w:spacing w:val="-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специального оборудования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на</w:t>
            </w:r>
            <w:r w:rsidRPr="00724E92">
              <w:rPr>
                <w:rFonts w:eastAsia="Times New Roman"/>
                <w:spacing w:val="-6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детских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и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спортивных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площадках; спусков, пандусов для обеспечения беспрепятственного перемещения)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39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128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41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pacing w:val="-2"/>
          <w:sz w:val="20"/>
        </w:rPr>
        <w:t>Приложение:</w:t>
      </w:r>
    </w:p>
    <w:p w:rsidR="00724E92" w:rsidRPr="00724E92" w:rsidRDefault="00724E92" w:rsidP="00724E92">
      <w:pPr>
        <w:tabs>
          <w:tab w:val="left" w:pos="911"/>
        </w:tabs>
        <w:kinsoku w:val="0"/>
        <w:overflowPunct w:val="0"/>
        <w:autoSpaceDE w:val="0"/>
        <w:autoSpaceDN w:val="0"/>
        <w:adjustRightInd w:val="0"/>
        <w:spacing w:before="1"/>
        <w:ind w:right="268"/>
        <w:rPr>
          <w:rFonts w:eastAsia="Times New Roman"/>
          <w:spacing w:val="-6"/>
          <w:sz w:val="20"/>
        </w:rPr>
      </w:pPr>
      <w:r w:rsidRPr="00724E92">
        <w:rPr>
          <w:rFonts w:eastAsia="Times New Roman"/>
          <w:sz w:val="20"/>
        </w:rPr>
        <w:t>Схема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земельного участка территории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с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указанием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ее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размеров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и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границ,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размещением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объектов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 xml:space="preserve">благоустройства на </w:t>
      </w:r>
      <w:r w:rsidRPr="00724E92">
        <w:rPr>
          <w:rFonts w:eastAsia="Times New Roman"/>
          <w:sz w:val="20"/>
          <w:u w:val="single"/>
        </w:rPr>
        <w:tab/>
      </w:r>
      <w:proofErr w:type="gramStart"/>
      <w:r w:rsidRPr="00724E92">
        <w:rPr>
          <w:rFonts w:eastAsia="Times New Roman"/>
          <w:spacing w:val="-6"/>
          <w:sz w:val="20"/>
        </w:rPr>
        <w:t>л</w:t>
      </w:r>
      <w:proofErr w:type="gramEnd"/>
      <w:r w:rsidRPr="00724E92">
        <w:rPr>
          <w:rFonts w:eastAsia="Times New Roman"/>
          <w:spacing w:val="-6"/>
          <w:sz w:val="20"/>
        </w:rPr>
        <w:t>.</w:t>
      </w:r>
    </w:p>
    <w:p w:rsidR="00724E92" w:rsidRPr="00724E92" w:rsidRDefault="00724E92" w:rsidP="00724E92">
      <w:pPr>
        <w:tabs>
          <w:tab w:val="left" w:pos="3669"/>
          <w:tab w:val="left" w:pos="5046"/>
        </w:tabs>
        <w:kinsoku w:val="0"/>
        <w:overflowPunct w:val="0"/>
        <w:autoSpaceDE w:val="0"/>
        <w:autoSpaceDN w:val="0"/>
        <w:adjustRightInd w:val="0"/>
        <w:ind w:right="3865"/>
        <w:rPr>
          <w:rFonts w:eastAsia="Times New Roman"/>
          <w:sz w:val="20"/>
        </w:rPr>
      </w:pPr>
      <w:r w:rsidRPr="00724E92">
        <w:rPr>
          <w:rFonts w:eastAsia="Times New Roman"/>
          <w:sz w:val="20"/>
        </w:rPr>
        <w:t>Дата проведения инвентаризации: "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</w:rPr>
        <w:t xml:space="preserve">"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</w:rPr>
        <w:t>20</w:t>
      </w:r>
      <w:r w:rsidRPr="00724E92">
        <w:rPr>
          <w:rFonts w:eastAsia="Times New Roman"/>
          <w:spacing w:val="40"/>
          <w:sz w:val="20"/>
          <w:u w:val="single"/>
        </w:rPr>
        <w:t xml:space="preserve">  </w:t>
      </w:r>
      <w:r w:rsidRPr="00724E92">
        <w:rPr>
          <w:rFonts w:eastAsia="Times New Roman"/>
          <w:sz w:val="20"/>
        </w:rPr>
        <w:t>г.</w:t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Ф.И.О.,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должности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и</w:t>
      </w:r>
      <w:r w:rsidRPr="00724E92">
        <w:rPr>
          <w:rFonts w:eastAsia="Times New Roman"/>
          <w:spacing w:val="-8"/>
          <w:sz w:val="20"/>
        </w:rPr>
        <w:t xml:space="preserve"> </w:t>
      </w:r>
      <w:r w:rsidRPr="00724E92">
        <w:rPr>
          <w:rFonts w:eastAsia="Times New Roman"/>
          <w:sz w:val="20"/>
        </w:rPr>
        <w:t>подписи</w:t>
      </w:r>
      <w:r w:rsidRPr="00724E92">
        <w:rPr>
          <w:rFonts w:eastAsia="Times New Roman"/>
          <w:spacing w:val="-8"/>
          <w:sz w:val="20"/>
        </w:rPr>
        <w:t xml:space="preserve"> </w:t>
      </w:r>
      <w:r w:rsidRPr="00724E92">
        <w:rPr>
          <w:rFonts w:eastAsia="Times New Roman"/>
          <w:sz w:val="20"/>
        </w:rPr>
        <w:t>членов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инвентаризационной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комиссии:</w:t>
      </w:r>
    </w:p>
    <w:p w:rsidR="00724E92" w:rsidRPr="00724E92" w:rsidRDefault="00724E92" w:rsidP="00724E92">
      <w:pPr>
        <w:tabs>
          <w:tab w:val="left" w:pos="2465"/>
          <w:tab w:val="left" w:pos="2875"/>
          <w:tab w:val="left" w:pos="4462"/>
          <w:tab w:val="left" w:pos="6675"/>
        </w:tabs>
        <w:kinsoku w:val="0"/>
        <w:overflowPunct w:val="0"/>
        <w:autoSpaceDE w:val="0"/>
        <w:autoSpaceDN w:val="0"/>
        <w:adjustRightInd w:val="0"/>
        <w:spacing w:before="1"/>
        <w:ind w:right="34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3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43"/>
          <w:sz w:val="20"/>
          <w:u w:val="single"/>
        </w:rPr>
        <w:t xml:space="preserve"> </w:t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17"/>
          <w:szCs w:val="1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17"/>
          <w:szCs w:val="1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1"/>
        <w:rPr>
          <w:rFonts w:eastAsia="Times New Roman"/>
          <w:sz w:val="17"/>
          <w:szCs w:val="17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 xml:space="preserve">                                                                              А.А. Ткаченко</w:t>
      </w:r>
    </w:p>
    <w:p w:rsidR="00724E92" w:rsidRPr="00724E92" w:rsidRDefault="00724E92" w:rsidP="00724E92">
      <w:pPr>
        <w:tabs>
          <w:tab w:val="left" w:pos="7899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</w:p>
    <w:p w:rsidR="00724E92" w:rsidRPr="00724E92" w:rsidRDefault="00724E92" w:rsidP="00724E92">
      <w:pPr>
        <w:widowControl/>
        <w:rPr>
          <w:rFonts w:eastAsia="Times New Roman"/>
          <w:spacing w:val="-2"/>
          <w:sz w:val="28"/>
          <w:szCs w:val="28"/>
        </w:rPr>
        <w:sectPr w:rsidR="00724E92" w:rsidRPr="00724E92">
          <w:pgSz w:w="11910" w:h="16840"/>
          <w:pgMar w:top="1120" w:right="460" w:bottom="280" w:left="1300" w:header="720" w:footer="720" w:gutter="0"/>
          <w:cols w:space="720"/>
        </w:sect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7"/>
        <w:ind w:left="5245" w:right="102"/>
        <w:jc w:val="center"/>
        <w:rPr>
          <w:rFonts w:eastAsia="Times New Roman"/>
          <w:spacing w:val="-10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lastRenderedPageBreak/>
        <w:t>Приложение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№</w:t>
      </w:r>
      <w:r w:rsidRPr="00724E92">
        <w:rPr>
          <w:rFonts w:eastAsia="Times New Roman"/>
          <w:spacing w:val="-1"/>
          <w:sz w:val="28"/>
          <w:szCs w:val="28"/>
        </w:rPr>
        <w:t xml:space="preserve"> </w:t>
      </w:r>
      <w:r w:rsidRPr="00724E92">
        <w:rPr>
          <w:rFonts w:eastAsia="Times New Roman"/>
          <w:spacing w:val="-10"/>
          <w:sz w:val="28"/>
          <w:szCs w:val="28"/>
        </w:rPr>
        <w:t>3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2"/>
        <w:ind w:left="5245" w:right="105"/>
        <w:jc w:val="center"/>
        <w:rPr>
          <w:rFonts w:eastAsia="Times New Roman"/>
          <w:spacing w:val="-2"/>
          <w:szCs w:val="24"/>
        </w:rPr>
      </w:pPr>
      <w:r w:rsidRPr="00724E92">
        <w:rPr>
          <w:rFonts w:eastAsia="Times New Roman"/>
          <w:szCs w:val="24"/>
        </w:rPr>
        <w:t>к</w:t>
      </w:r>
      <w:r w:rsidRPr="00724E92">
        <w:rPr>
          <w:rFonts w:eastAsia="Times New Roman"/>
          <w:spacing w:val="-13"/>
          <w:szCs w:val="24"/>
        </w:rPr>
        <w:t xml:space="preserve"> </w:t>
      </w:r>
      <w:r w:rsidRPr="00724E92">
        <w:rPr>
          <w:rFonts w:eastAsia="Times New Roman"/>
          <w:szCs w:val="24"/>
        </w:rPr>
        <w:t xml:space="preserve">Порядку </w:t>
      </w:r>
      <w:r w:rsidRPr="00724E92">
        <w:rPr>
          <w:rFonts w:eastAsia="Times New Roman"/>
          <w:w w:val="95"/>
          <w:szCs w:val="24"/>
        </w:rPr>
        <w:t>инвентаризации</w:t>
      </w:r>
      <w:r w:rsidRPr="00724E92">
        <w:rPr>
          <w:rFonts w:eastAsia="Times New Roman"/>
          <w:spacing w:val="56"/>
          <w:szCs w:val="24"/>
        </w:rPr>
        <w:t xml:space="preserve"> </w:t>
      </w:r>
      <w:r w:rsidRPr="00724E92">
        <w:rPr>
          <w:rFonts w:eastAsia="Times New Roman"/>
          <w:spacing w:val="-2"/>
          <w:szCs w:val="24"/>
        </w:rPr>
        <w:t>дворовых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5245" w:right="103"/>
        <w:jc w:val="center"/>
        <w:rPr>
          <w:rFonts w:eastAsia="Times New Roman"/>
          <w:szCs w:val="24"/>
        </w:rPr>
      </w:pPr>
      <w:r w:rsidRPr="00724E92">
        <w:rPr>
          <w:rFonts w:eastAsia="Times New Roman"/>
          <w:szCs w:val="24"/>
        </w:rPr>
        <w:t>и</w:t>
      </w:r>
      <w:r w:rsidRPr="00724E92">
        <w:rPr>
          <w:rFonts w:eastAsia="Times New Roman"/>
          <w:spacing w:val="-13"/>
          <w:szCs w:val="24"/>
        </w:rPr>
        <w:t xml:space="preserve"> </w:t>
      </w:r>
      <w:r w:rsidRPr="00724E92">
        <w:rPr>
          <w:rFonts w:eastAsia="Times New Roman"/>
          <w:szCs w:val="24"/>
        </w:rPr>
        <w:t>общественных</w:t>
      </w:r>
      <w:r w:rsidRPr="00724E92">
        <w:rPr>
          <w:rFonts w:eastAsia="Times New Roman"/>
          <w:spacing w:val="-10"/>
          <w:szCs w:val="24"/>
        </w:rPr>
        <w:t xml:space="preserve"> </w:t>
      </w:r>
      <w:r w:rsidRPr="00724E92">
        <w:rPr>
          <w:rFonts w:eastAsia="Times New Roman"/>
          <w:szCs w:val="24"/>
        </w:rPr>
        <w:t>территорий,</w:t>
      </w:r>
      <w:r w:rsidRPr="00724E92">
        <w:rPr>
          <w:rFonts w:eastAsia="Times New Roman"/>
          <w:spacing w:val="-10"/>
          <w:szCs w:val="24"/>
        </w:rPr>
        <w:t xml:space="preserve"> </w:t>
      </w:r>
      <w:r w:rsidRPr="00724E92">
        <w:rPr>
          <w:rFonts w:eastAsia="Times New Roman"/>
          <w:szCs w:val="24"/>
        </w:rPr>
        <w:t>объектов недвижимого имущества и земельных участков, находящихся в собственности (пользовании) юридических</w:t>
      </w:r>
      <w:r w:rsidRPr="00724E92">
        <w:rPr>
          <w:rFonts w:eastAsia="Times New Roman"/>
          <w:spacing w:val="-7"/>
          <w:szCs w:val="24"/>
        </w:rPr>
        <w:t xml:space="preserve"> </w:t>
      </w:r>
      <w:r w:rsidRPr="00724E92">
        <w:rPr>
          <w:rFonts w:eastAsia="Times New Roman"/>
          <w:szCs w:val="24"/>
        </w:rPr>
        <w:t>лиц</w:t>
      </w:r>
      <w:r w:rsidRPr="00724E92">
        <w:rPr>
          <w:rFonts w:eastAsia="Times New Roman"/>
          <w:spacing w:val="-8"/>
          <w:szCs w:val="24"/>
        </w:rPr>
        <w:t xml:space="preserve"> </w:t>
      </w:r>
      <w:r w:rsidRPr="00724E92">
        <w:rPr>
          <w:rFonts w:eastAsia="Times New Roman"/>
          <w:szCs w:val="24"/>
        </w:rPr>
        <w:t>и</w:t>
      </w:r>
      <w:r w:rsidRPr="00724E92">
        <w:rPr>
          <w:rFonts w:eastAsia="Times New Roman"/>
          <w:spacing w:val="-8"/>
          <w:szCs w:val="24"/>
        </w:rPr>
        <w:t xml:space="preserve"> </w:t>
      </w:r>
      <w:r w:rsidRPr="00724E92">
        <w:rPr>
          <w:rFonts w:eastAsia="Times New Roman"/>
          <w:szCs w:val="24"/>
        </w:rPr>
        <w:t>индивидуальных</w:t>
      </w:r>
      <w:r w:rsidRPr="00724E92">
        <w:rPr>
          <w:rFonts w:eastAsia="Times New Roman"/>
          <w:spacing w:val="-11"/>
          <w:szCs w:val="24"/>
        </w:rPr>
        <w:t xml:space="preserve"> </w:t>
      </w:r>
      <w:r w:rsidRPr="00724E92">
        <w:rPr>
          <w:rFonts w:eastAsia="Times New Roman"/>
          <w:szCs w:val="24"/>
        </w:rPr>
        <w:t>предпринимателей, уровня благоустройства индивидуальных жилых домов</w:t>
      </w:r>
      <w:r w:rsidRPr="00724E92">
        <w:rPr>
          <w:rFonts w:eastAsia="Times New Roman"/>
          <w:spacing w:val="40"/>
          <w:szCs w:val="24"/>
        </w:rPr>
        <w:t xml:space="preserve"> </w:t>
      </w:r>
      <w:r w:rsidRPr="00724E92">
        <w:rPr>
          <w:rFonts w:eastAsia="Times New Roman"/>
          <w:szCs w:val="24"/>
        </w:rPr>
        <w:t>и земельных участков, предоставленных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ind w:left="5245" w:right="104"/>
        <w:jc w:val="center"/>
        <w:rPr>
          <w:rFonts w:eastAsia="Times New Roman"/>
          <w:spacing w:val="-2"/>
          <w:szCs w:val="24"/>
        </w:rPr>
      </w:pPr>
      <w:r w:rsidRPr="00724E92">
        <w:rPr>
          <w:rFonts w:eastAsia="Times New Roman"/>
          <w:szCs w:val="24"/>
        </w:rPr>
        <w:t>для</w:t>
      </w:r>
      <w:r w:rsidRPr="00724E92">
        <w:rPr>
          <w:rFonts w:eastAsia="Times New Roman"/>
          <w:spacing w:val="-6"/>
          <w:szCs w:val="24"/>
        </w:rPr>
        <w:t xml:space="preserve"> </w:t>
      </w:r>
      <w:r w:rsidRPr="00724E92">
        <w:rPr>
          <w:rFonts w:eastAsia="Times New Roman"/>
          <w:szCs w:val="24"/>
        </w:rPr>
        <w:t>их</w:t>
      </w:r>
      <w:r w:rsidRPr="00724E92">
        <w:rPr>
          <w:rFonts w:eastAsia="Times New Roman"/>
          <w:spacing w:val="-5"/>
          <w:szCs w:val="24"/>
        </w:rPr>
        <w:t xml:space="preserve"> </w:t>
      </w:r>
      <w:r w:rsidRPr="00724E92">
        <w:rPr>
          <w:rFonts w:eastAsia="Times New Roman"/>
          <w:spacing w:val="-2"/>
          <w:szCs w:val="24"/>
        </w:rPr>
        <w:t>размещения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36"/>
        <w:ind w:right="201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ПАСПОРТ БЛАГОУСТРОЙСТВА ТЕРРИТОРИЙ ИНДИВИДУАЛЬНОЙ ЖИЛОЙ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ЗАСТРОЙКИ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ТЕРРИТОРИЙ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ВЕДЕНИИ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ЮРИДИЧЕСКИХ</w:t>
      </w:r>
      <w:r w:rsidRPr="00724E92">
        <w:rPr>
          <w:rFonts w:eastAsia="Times New Roman"/>
          <w:spacing w:val="-6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ЛИЦ</w:t>
      </w:r>
      <w:r w:rsidRPr="00724E92">
        <w:rPr>
          <w:rFonts w:eastAsia="Times New Roman"/>
          <w:spacing w:val="-3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И ИНДИВИДУАЛЬНЫХ ПРЕДПРИНИМАТЕЛЕЙ</w:t>
      </w:r>
    </w:p>
    <w:p w:rsidR="00724E92" w:rsidRPr="00724E92" w:rsidRDefault="00724E92" w:rsidP="00724E92">
      <w:pPr>
        <w:tabs>
          <w:tab w:val="left" w:pos="3974"/>
        </w:tabs>
        <w:kinsoku w:val="0"/>
        <w:overflowPunct w:val="0"/>
        <w:autoSpaceDE w:val="0"/>
        <w:autoSpaceDN w:val="0"/>
        <w:adjustRightInd w:val="0"/>
        <w:spacing w:before="2"/>
        <w:jc w:val="center"/>
        <w:rPr>
          <w:rFonts w:eastAsia="Times New Roman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 xml:space="preserve">ПО СОСТОЯНИЮ </w:t>
      </w:r>
      <w:proofErr w:type="gramStart"/>
      <w:r w:rsidRPr="00724E92">
        <w:rPr>
          <w:rFonts w:eastAsia="Times New Roman"/>
          <w:sz w:val="28"/>
          <w:szCs w:val="28"/>
        </w:rPr>
        <w:t>НА</w:t>
      </w:r>
      <w:proofErr w:type="gramEnd"/>
      <w:r w:rsidRPr="00724E92">
        <w:rPr>
          <w:rFonts w:eastAsia="Times New Roman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  <w:u w:val="single"/>
        </w:rPr>
        <w:tab/>
      </w:r>
    </w:p>
    <w:p w:rsidR="00724E92" w:rsidRPr="00724E92" w:rsidRDefault="00724E92" w:rsidP="00724E92">
      <w:pPr>
        <w:numPr>
          <w:ilvl w:val="0"/>
          <w:numId w:val="49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b/>
          <w:bCs/>
          <w:spacing w:val="-2"/>
          <w:sz w:val="20"/>
        </w:rPr>
      </w:pPr>
      <w:r w:rsidRPr="00724E92">
        <w:rPr>
          <w:rFonts w:eastAsia="Times New Roman"/>
          <w:b/>
          <w:bCs/>
          <w:sz w:val="20"/>
        </w:rPr>
        <w:t>Общие</w:t>
      </w:r>
      <w:r w:rsidRPr="00724E92">
        <w:rPr>
          <w:rFonts w:eastAsia="Times New Roman"/>
          <w:b/>
          <w:bCs/>
          <w:spacing w:val="-4"/>
          <w:sz w:val="20"/>
        </w:rPr>
        <w:t xml:space="preserve"> </w:t>
      </w:r>
      <w:r w:rsidRPr="00724E92">
        <w:rPr>
          <w:rFonts w:eastAsia="Times New Roman"/>
          <w:b/>
          <w:bCs/>
          <w:sz w:val="20"/>
        </w:rPr>
        <w:t>сведения</w:t>
      </w:r>
      <w:r w:rsidRPr="00724E92">
        <w:rPr>
          <w:rFonts w:eastAsia="Times New Roman"/>
          <w:b/>
          <w:bCs/>
          <w:spacing w:val="-5"/>
          <w:sz w:val="20"/>
        </w:rPr>
        <w:t xml:space="preserve"> </w:t>
      </w:r>
      <w:r w:rsidRPr="00724E92">
        <w:rPr>
          <w:rFonts w:eastAsia="Times New Roman"/>
          <w:b/>
          <w:bCs/>
          <w:sz w:val="20"/>
        </w:rPr>
        <w:t>о</w:t>
      </w:r>
      <w:r w:rsidRPr="00724E92">
        <w:rPr>
          <w:rFonts w:eastAsia="Times New Roman"/>
          <w:b/>
          <w:bCs/>
          <w:spacing w:val="-8"/>
          <w:sz w:val="20"/>
        </w:rPr>
        <w:t xml:space="preserve"> </w:t>
      </w:r>
      <w:r w:rsidRPr="00724E92">
        <w:rPr>
          <w:rFonts w:eastAsia="Times New Roman"/>
          <w:b/>
          <w:bCs/>
          <w:sz w:val="20"/>
        </w:rPr>
        <w:t>территории</w:t>
      </w:r>
      <w:r w:rsidRPr="00724E92">
        <w:rPr>
          <w:rFonts w:eastAsia="Times New Roman"/>
          <w:b/>
          <w:bCs/>
          <w:spacing w:val="-9"/>
          <w:sz w:val="20"/>
        </w:rPr>
        <w:t xml:space="preserve"> </w:t>
      </w:r>
      <w:r w:rsidRPr="00724E92">
        <w:rPr>
          <w:rFonts w:eastAsia="Times New Roman"/>
          <w:b/>
          <w:bCs/>
          <w:spacing w:val="-2"/>
          <w:sz w:val="20"/>
        </w:rPr>
        <w:t>благоустройства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5"/>
        <w:rPr>
          <w:rFonts w:eastAsia="Times New Roman"/>
          <w:b/>
          <w:bCs/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940"/>
        <w:gridCol w:w="1977"/>
      </w:tblGrid>
      <w:tr w:rsidR="00724E92" w:rsidRPr="00724E92" w:rsidTr="00724E92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9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N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proofErr w:type="gramStart"/>
            <w:r w:rsidRPr="00724E92">
              <w:rPr>
                <w:rFonts w:eastAsia="Times New Roman"/>
                <w:spacing w:val="-5"/>
                <w:sz w:val="20"/>
              </w:rPr>
              <w:t>п</w:t>
            </w:r>
            <w:proofErr w:type="gramEnd"/>
            <w:r w:rsidRPr="00724E92">
              <w:rPr>
                <w:rFonts w:eastAsia="Times New Roman"/>
                <w:spacing w:val="-5"/>
                <w:sz w:val="20"/>
              </w:rPr>
              <w:t>/п</w:t>
            </w:r>
          </w:p>
        </w:tc>
        <w:tc>
          <w:tcPr>
            <w:tcW w:w="694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Наименование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показателя</w:t>
            </w:r>
          </w:p>
        </w:tc>
        <w:tc>
          <w:tcPr>
            <w:tcW w:w="197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Значение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показателя</w:t>
            </w:r>
          </w:p>
        </w:tc>
      </w:tr>
      <w:tr w:rsidR="00724E92" w:rsidRPr="00724E92" w:rsidTr="00724E9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1.1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Наименование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(вид)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территории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1.2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Адрес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местонахождения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территории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1.3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z w:val="20"/>
              </w:rPr>
              <w:t>Кадастровый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номер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земельного</w:t>
            </w:r>
            <w:r w:rsidRPr="00724E92">
              <w:rPr>
                <w:rFonts w:eastAsia="Times New Roman"/>
                <w:spacing w:val="-6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участка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5"/>
                <w:sz w:val="20"/>
              </w:rPr>
              <w:t>&lt;*&gt;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9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1.4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Численность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населения,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проживающего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в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пределах территории, чел.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1.5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pacing w:val="-10"/>
                <w:sz w:val="20"/>
              </w:rPr>
            </w:pPr>
            <w:r w:rsidRPr="00724E92">
              <w:rPr>
                <w:rFonts w:eastAsia="Times New Roman"/>
                <w:sz w:val="20"/>
              </w:rPr>
              <w:t>Общая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площадь</w:t>
            </w:r>
            <w:r w:rsidRPr="00724E92">
              <w:rPr>
                <w:rFonts w:eastAsia="Times New Roman"/>
                <w:spacing w:val="-5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территории,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кв.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10"/>
                <w:sz w:val="20"/>
              </w:rPr>
              <w:t>м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1.6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Оценка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уровня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благоустроенности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территории (благоустроенная/неблагоустроенная) &lt;**&gt;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309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1.7</w:t>
            </w:r>
          </w:p>
        </w:tc>
        <w:tc>
          <w:tcPr>
            <w:tcW w:w="694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5" w:line="230" w:lineRule="atLeast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Соответствие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внешнего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вида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ИЖС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 xml:space="preserve">правилам </w:t>
            </w:r>
            <w:r w:rsidRPr="00724E92">
              <w:rPr>
                <w:rFonts w:eastAsia="Times New Roman"/>
                <w:spacing w:val="-2"/>
                <w:sz w:val="20"/>
              </w:rPr>
              <w:t>благоустройства</w:t>
            </w:r>
          </w:p>
        </w:tc>
        <w:tc>
          <w:tcPr>
            <w:tcW w:w="197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</w:tbl>
    <w:p w:rsidR="00724E92" w:rsidRPr="00724E92" w:rsidRDefault="005653CF" w:rsidP="00724E92">
      <w:pPr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b/>
          <w:bCs/>
          <w:sz w:val="19"/>
          <w:szCs w:val="19"/>
        </w:rPr>
      </w:pPr>
      <w:r>
        <w:rPr>
          <w:noProof/>
        </w:rPr>
        <w:pict>
          <v:shape id="Freeform 11" o:spid="_x0000_s1034" style="position:absolute;margin-left:70.9pt;margin-top:12.6pt;width:45pt;height:0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" o:allowincell="f" path="m,l901,e" filled="f" strokeweight=".14053mm">
            <v:path arrowok="t" o:connecttype="custom" o:connectlocs="0,0;362499723,0" o:connectangles="0,0"/>
            <w10:wrap type="topAndBottom" anchorx="page"/>
          </v:shape>
        </w:pic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b/>
          <w:bCs/>
          <w:sz w:val="20"/>
        </w:rPr>
      </w:pPr>
    </w:p>
    <w:p w:rsidR="00724E92" w:rsidRPr="00724E92" w:rsidRDefault="00724E92" w:rsidP="00724E92">
      <w:pPr>
        <w:numPr>
          <w:ilvl w:val="0"/>
          <w:numId w:val="45"/>
        </w:numPr>
        <w:tabs>
          <w:tab w:val="left" w:pos="268"/>
        </w:tabs>
        <w:kinsoku w:val="0"/>
        <w:overflowPunct w:val="0"/>
        <w:autoSpaceDE w:val="0"/>
        <w:autoSpaceDN w:val="0"/>
        <w:adjustRightInd w:val="0"/>
        <w:ind w:right="520" w:firstLine="0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</w:rPr>
        <w:t>При отсутствии кадастрового номера земельного участка следует указать одно из следующего: кадастровый квартал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с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приложением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схемы,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адрес,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характерные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точки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границ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(определяются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при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топографической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съемке), границы и размеры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земельного участка с приложением схемы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(установлены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 xml:space="preserve">на местности или установлены на </w:t>
      </w:r>
      <w:r w:rsidRPr="00724E92">
        <w:rPr>
          <w:rFonts w:eastAsia="Times New Roman"/>
          <w:spacing w:val="-2"/>
          <w:sz w:val="20"/>
        </w:rPr>
        <w:t>кадастре).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</w:rPr>
      </w:pPr>
      <w:r w:rsidRPr="00724E92">
        <w:rPr>
          <w:rFonts w:eastAsia="Times New Roman"/>
          <w:sz w:val="20"/>
        </w:rPr>
        <w:t>**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в любую погоду, освещением, игровым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оборудованием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для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детей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до</w:t>
      </w:r>
      <w:r w:rsidRPr="00724E92">
        <w:rPr>
          <w:rFonts w:eastAsia="Times New Roman"/>
          <w:spacing w:val="-1"/>
          <w:sz w:val="20"/>
        </w:rPr>
        <w:t xml:space="preserve"> </w:t>
      </w:r>
      <w:r w:rsidRPr="00724E92">
        <w:rPr>
          <w:rFonts w:eastAsia="Times New Roman"/>
          <w:sz w:val="20"/>
        </w:rPr>
        <w:t>пяти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лет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и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набором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необходимой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мебели,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озеленением,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оборудованными площадками для сбора отходов.</w:t>
      </w:r>
    </w:p>
    <w:p w:rsidR="00724E92" w:rsidRPr="00724E92" w:rsidRDefault="00724E92" w:rsidP="00724E92">
      <w:pPr>
        <w:numPr>
          <w:ilvl w:val="0"/>
          <w:numId w:val="49"/>
        </w:numPr>
        <w:tabs>
          <w:tab w:val="left" w:pos="320"/>
        </w:tabs>
        <w:kinsoku w:val="0"/>
        <w:overflowPunct w:val="0"/>
        <w:autoSpaceDE w:val="0"/>
        <w:autoSpaceDN w:val="0"/>
        <w:adjustRightInd w:val="0"/>
        <w:spacing w:before="6"/>
        <w:rPr>
          <w:rFonts w:eastAsia="Times New Roman"/>
          <w:b/>
          <w:bCs/>
          <w:spacing w:val="-2"/>
          <w:sz w:val="20"/>
        </w:rPr>
      </w:pPr>
      <w:r w:rsidRPr="00724E92">
        <w:rPr>
          <w:rFonts w:eastAsia="Times New Roman"/>
          <w:b/>
          <w:bCs/>
          <w:w w:val="95"/>
          <w:sz w:val="20"/>
        </w:rPr>
        <w:t>Характеристика</w:t>
      </w:r>
      <w:r w:rsidRPr="00724E92">
        <w:rPr>
          <w:rFonts w:eastAsia="Times New Roman"/>
          <w:b/>
          <w:bCs/>
          <w:spacing w:val="62"/>
          <w:sz w:val="20"/>
        </w:rPr>
        <w:t xml:space="preserve"> </w:t>
      </w:r>
      <w:r w:rsidRPr="00724E92">
        <w:rPr>
          <w:rFonts w:eastAsia="Times New Roman"/>
          <w:b/>
          <w:bCs/>
          <w:spacing w:val="-2"/>
          <w:sz w:val="20"/>
        </w:rPr>
        <w:t>благоустройства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4"/>
        <w:rPr>
          <w:rFonts w:eastAsia="Times New Roman"/>
          <w:b/>
          <w:bCs/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627"/>
        <w:gridCol w:w="1137"/>
        <w:gridCol w:w="1509"/>
        <w:gridCol w:w="1651"/>
      </w:tblGrid>
      <w:tr w:rsidR="00724E92" w:rsidRPr="00724E92" w:rsidTr="00724E92">
        <w:trPr>
          <w:trHeight w:val="495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9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N</w:t>
            </w:r>
          </w:p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proofErr w:type="gramStart"/>
            <w:r w:rsidRPr="00724E92">
              <w:rPr>
                <w:rFonts w:eastAsia="Times New Roman"/>
                <w:spacing w:val="-5"/>
                <w:sz w:val="20"/>
              </w:rPr>
              <w:t>п</w:t>
            </w:r>
            <w:proofErr w:type="gramEnd"/>
            <w:r w:rsidRPr="00724E92">
              <w:rPr>
                <w:rFonts w:eastAsia="Times New Roman"/>
                <w:spacing w:val="-5"/>
                <w:sz w:val="20"/>
              </w:rPr>
              <w:t>/п</w:t>
            </w:r>
          </w:p>
        </w:tc>
        <w:tc>
          <w:tcPr>
            <w:tcW w:w="462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Наименование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показателя</w:t>
            </w:r>
          </w:p>
        </w:tc>
        <w:tc>
          <w:tcPr>
            <w:tcW w:w="113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162"/>
              <w:jc w:val="center"/>
              <w:rPr>
                <w:rFonts w:eastAsia="Times New Roman"/>
                <w:spacing w:val="-4"/>
                <w:sz w:val="20"/>
              </w:rPr>
            </w:pPr>
            <w:r w:rsidRPr="00724E92">
              <w:rPr>
                <w:rFonts w:eastAsia="Times New Roman"/>
                <w:sz w:val="20"/>
              </w:rPr>
              <w:t>Ед.</w:t>
            </w:r>
            <w:r w:rsidRPr="00724E92">
              <w:rPr>
                <w:rFonts w:eastAsia="Times New Roman"/>
                <w:spacing w:val="-2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4"/>
                <w:sz w:val="20"/>
              </w:rPr>
              <w:t>изм.</w:t>
            </w:r>
          </w:p>
        </w:tc>
        <w:tc>
          <w:tcPr>
            <w:tcW w:w="150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Значение показателя</w:t>
            </w:r>
          </w:p>
        </w:tc>
        <w:tc>
          <w:tcPr>
            <w:tcW w:w="165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ind w:right="168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Примечание</w:t>
            </w:r>
          </w:p>
        </w:tc>
      </w:tr>
      <w:tr w:rsidR="00724E92" w:rsidRPr="00724E92" w:rsidTr="00724E9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0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1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2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3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4</w:t>
            </w: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jc w:val="center"/>
              <w:rPr>
                <w:rFonts w:eastAsia="Times New Roman"/>
                <w:w w:val="99"/>
                <w:sz w:val="20"/>
              </w:rPr>
            </w:pPr>
            <w:r w:rsidRPr="00724E92">
              <w:rPr>
                <w:rFonts w:eastAsia="Times New Roman"/>
                <w:w w:val="99"/>
                <w:sz w:val="20"/>
              </w:rPr>
              <w:t>5</w:t>
            </w: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2.1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01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Требует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ремонта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дорожное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покрытие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 xml:space="preserve">проезжих </w:t>
            </w:r>
            <w:r w:rsidRPr="00724E92">
              <w:rPr>
                <w:rFonts w:eastAsia="Times New Roman"/>
                <w:spacing w:val="-2"/>
                <w:sz w:val="20"/>
              </w:rPr>
              <w:t>частей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160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2.2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201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Требует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ремонта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дорожное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покрытие пешеходных дорожек, тротуаров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160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2.3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1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достаточного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освещения</w:t>
            </w:r>
            <w:r w:rsidRPr="00724E92">
              <w:rPr>
                <w:rFonts w:eastAsia="Times New Roman"/>
                <w:spacing w:val="-8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территорий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0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2.4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01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площадок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(детских,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спортивных,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для отдыха и т.д.)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6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количество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2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площадь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162"/>
              <w:jc w:val="center"/>
              <w:rPr>
                <w:rFonts w:eastAsia="Times New Roman"/>
                <w:spacing w:val="-10"/>
                <w:sz w:val="20"/>
              </w:rPr>
            </w:pPr>
            <w:r w:rsidRPr="00724E92">
              <w:rPr>
                <w:rFonts w:eastAsia="Times New Roman"/>
                <w:sz w:val="20"/>
              </w:rPr>
              <w:t>кв.</w:t>
            </w:r>
            <w:r w:rsidRPr="00724E92">
              <w:rPr>
                <w:rFonts w:eastAsia="Times New Roman"/>
                <w:spacing w:val="-6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10"/>
                <w:sz w:val="20"/>
              </w:rPr>
              <w:t>м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65"/>
        </w:trPr>
        <w:tc>
          <w:tcPr>
            <w:tcW w:w="74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29" w:lineRule="exact"/>
              <w:ind w:right="213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2.5</w:t>
            </w:r>
          </w:p>
        </w:tc>
        <w:tc>
          <w:tcPr>
            <w:tcW w:w="462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29" w:lineRule="exact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0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оборудованной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контейнерной</w:t>
            </w:r>
            <w:r w:rsidRPr="00724E92">
              <w:rPr>
                <w:rFonts w:eastAsia="Times New Roman"/>
                <w:spacing w:val="-9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площадки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29" w:lineRule="exact"/>
              <w:ind w:right="160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:rsidR="00724E92" w:rsidRPr="00724E92" w:rsidRDefault="00724E92" w:rsidP="00724E92">
      <w:pPr>
        <w:widowControl/>
        <w:rPr>
          <w:rFonts w:eastAsia="Times New Roman"/>
          <w:b/>
          <w:bCs/>
          <w:sz w:val="9"/>
          <w:szCs w:val="9"/>
        </w:rPr>
        <w:sectPr w:rsidR="00724E92" w:rsidRPr="00724E92">
          <w:pgSz w:w="11910" w:h="16840"/>
          <w:pgMar w:top="1040" w:right="460" w:bottom="1054" w:left="130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4651"/>
        <w:gridCol w:w="1137"/>
        <w:gridCol w:w="1509"/>
        <w:gridCol w:w="1651"/>
      </w:tblGrid>
      <w:tr w:rsidR="00724E92" w:rsidRPr="00724E92" w:rsidTr="00724E92">
        <w:trPr>
          <w:trHeight w:val="267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5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7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(выделенная)</w:t>
            </w:r>
          </w:p>
        </w:tc>
        <w:tc>
          <w:tcPr>
            <w:tcW w:w="1137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04"/>
              <w:jc w:val="right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2.6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Достаточность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озеленения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(газонов,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кустарников, деревьев, цветочного оформления)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0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50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04"/>
              <w:jc w:val="right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2.7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достаточного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количества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малых архитектурных форм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0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04"/>
              <w:jc w:val="right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2.8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Необходимо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установить: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игровое</w:t>
            </w:r>
            <w:r w:rsidRPr="00724E92">
              <w:rPr>
                <w:rFonts w:eastAsia="Times New Roman"/>
                <w:spacing w:val="-7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оборудование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1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z w:val="20"/>
              </w:rPr>
              <w:t>спортивное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оборудование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2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светильники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2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скамьи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2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4"/>
                <w:sz w:val="20"/>
              </w:rPr>
            </w:pPr>
            <w:r w:rsidRPr="00724E92">
              <w:rPr>
                <w:rFonts w:eastAsia="Times New Roman"/>
                <w:spacing w:val="-4"/>
                <w:sz w:val="20"/>
              </w:rPr>
              <w:t>урны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2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204"/>
              <w:jc w:val="right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2.9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w w:val="95"/>
                <w:sz w:val="20"/>
              </w:rPr>
              <w:t>Характеристика</w:t>
            </w:r>
            <w:r w:rsidRPr="00724E92">
              <w:rPr>
                <w:rFonts w:eastAsia="Times New Roman"/>
                <w:spacing w:val="54"/>
                <w:sz w:val="20"/>
              </w:rPr>
              <w:t xml:space="preserve"> </w:t>
            </w:r>
            <w:r w:rsidRPr="00724E92">
              <w:rPr>
                <w:rFonts w:eastAsia="Times New Roman"/>
                <w:spacing w:val="-2"/>
                <w:sz w:val="20"/>
              </w:rPr>
              <w:t>освещения: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количество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2"/>
              <w:jc w:val="center"/>
              <w:rPr>
                <w:rFonts w:eastAsia="Times New Roman"/>
                <w:spacing w:val="-5"/>
                <w:sz w:val="20"/>
              </w:rPr>
            </w:pPr>
            <w:r w:rsidRPr="00724E92">
              <w:rPr>
                <w:rFonts w:eastAsia="Times New Roman"/>
                <w:spacing w:val="-5"/>
                <w:sz w:val="20"/>
              </w:rPr>
              <w:t>ед.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274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достаточность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4" w:line="276" w:lineRule="auto"/>
              <w:ind w:right="161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  <w:tr w:rsidR="00724E92" w:rsidRPr="00724E92" w:rsidTr="00724E92">
        <w:trPr>
          <w:trHeight w:val="1186"/>
        </w:trPr>
        <w:tc>
          <w:tcPr>
            <w:tcW w:w="72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52"/>
              <w:jc w:val="right"/>
              <w:rPr>
                <w:rFonts w:eastAsia="Times New Roman"/>
                <w:spacing w:val="-4"/>
                <w:sz w:val="20"/>
              </w:rPr>
            </w:pPr>
            <w:r w:rsidRPr="00724E92">
              <w:rPr>
                <w:rFonts w:eastAsia="Times New Roman"/>
                <w:spacing w:val="-4"/>
                <w:sz w:val="20"/>
              </w:rPr>
              <w:t>2.10</w:t>
            </w:r>
          </w:p>
        </w:tc>
        <w:tc>
          <w:tcPr>
            <w:tcW w:w="465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82"/>
              <w:rPr>
                <w:rFonts w:eastAsia="Times New Roman"/>
                <w:sz w:val="20"/>
              </w:rPr>
            </w:pPr>
            <w:r w:rsidRPr="00724E92">
              <w:rPr>
                <w:rFonts w:eastAsia="Times New Roman"/>
                <w:sz w:val="2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</w:t>
            </w:r>
            <w:r w:rsidRPr="00724E92">
              <w:rPr>
                <w:rFonts w:eastAsia="Times New Roman"/>
                <w:spacing w:val="-13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беспрепятственного</w:t>
            </w:r>
            <w:r w:rsidRPr="00724E92">
              <w:rPr>
                <w:rFonts w:eastAsia="Times New Roman"/>
                <w:spacing w:val="-12"/>
                <w:sz w:val="20"/>
              </w:rPr>
              <w:t xml:space="preserve"> </w:t>
            </w:r>
            <w:r w:rsidRPr="00724E92">
              <w:rPr>
                <w:rFonts w:eastAsia="Times New Roman"/>
                <w:sz w:val="20"/>
              </w:rPr>
              <w:t>перемещения)</w:t>
            </w:r>
          </w:p>
        </w:tc>
        <w:tc>
          <w:tcPr>
            <w:tcW w:w="1137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hideMark/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before="16" w:line="276" w:lineRule="auto"/>
              <w:ind w:right="160"/>
              <w:jc w:val="center"/>
              <w:rPr>
                <w:rFonts w:eastAsia="Times New Roman"/>
                <w:spacing w:val="-2"/>
                <w:sz w:val="20"/>
              </w:rPr>
            </w:pPr>
            <w:r w:rsidRPr="00724E92">
              <w:rPr>
                <w:rFonts w:eastAsia="Times New Roman"/>
                <w:spacing w:val="-2"/>
                <w:sz w:val="20"/>
              </w:rPr>
              <w:t>да/нет</w:t>
            </w:r>
          </w:p>
        </w:tc>
        <w:tc>
          <w:tcPr>
            <w:tcW w:w="150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  <w:tc>
          <w:tcPr>
            <w:tcW w:w="165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724E92" w:rsidRPr="00724E92" w:rsidRDefault="00724E92" w:rsidP="00724E92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20"/>
              </w:rPr>
            </w:pPr>
          </w:p>
        </w:tc>
      </w:tr>
    </w:tbl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7"/>
        <w:rPr>
          <w:rFonts w:eastAsia="Times New Roman"/>
          <w:b/>
          <w:bCs/>
          <w:sz w:val="15"/>
          <w:szCs w:val="15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91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pacing w:val="-2"/>
          <w:sz w:val="20"/>
        </w:rPr>
        <w:t>Приложение:</w:t>
      </w:r>
    </w:p>
    <w:p w:rsidR="00724E92" w:rsidRPr="00724E92" w:rsidRDefault="00724E92" w:rsidP="00724E92">
      <w:pPr>
        <w:tabs>
          <w:tab w:val="left" w:pos="1010"/>
        </w:tabs>
        <w:kinsoku w:val="0"/>
        <w:overflowPunct w:val="0"/>
        <w:autoSpaceDE w:val="0"/>
        <w:autoSpaceDN w:val="0"/>
        <w:adjustRightInd w:val="0"/>
        <w:spacing w:before="1"/>
        <w:ind w:right="268"/>
        <w:rPr>
          <w:rFonts w:eastAsia="Times New Roman"/>
          <w:spacing w:val="-6"/>
          <w:sz w:val="20"/>
        </w:rPr>
      </w:pPr>
      <w:r w:rsidRPr="00724E92">
        <w:rPr>
          <w:rFonts w:eastAsia="Times New Roman"/>
          <w:sz w:val="20"/>
        </w:rPr>
        <w:t>Схема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земельного участка территории</w:t>
      </w:r>
      <w:r w:rsidRPr="00724E92">
        <w:rPr>
          <w:rFonts w:eastAsia="Times New Roman"/>
          <w:spacing w:val="-3"/>
          <w:sz w:val="20"/>
        </w:rPr>
        <w:t xml:space="preserve"> </w:t>
      </w:r>
      <w:r w:rsidRPr="00724E92">
        <w:rPr>
          <w:rFonts w:eastAsia="Times New Roman"/>
          <w:sz w:val="20"/>
        </w:rPr>
        <w:t>с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указанием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ее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>размеров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и</w:t>
      </w:r>
      <w:r w:rsidRPr="00724E92">
        <w:rPr>
          <w:rFonts w:eastAsia="Times New Roman"/>
          <w:spacing w:val="-5"/>
          <w:sz w:val="20"/>
        </w:rPr>
        <w:t xml:space="preserve"> </w:t>
      </w:r>
      <w:r w:rsidRPr="00724E92">
        <w:rPr>
          <w:rFonts w:eastAsia="Times New Roman"/>
          <w:sz w:val="20"/>
        </w:rPr>
        <w:t>границ,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размещением</w:t>
      </w:r>
      <w:r w:rsidRPr="00724E92">
        <w:rPr>
          <w:rFonts w:eastAsia="Times New Roman"/>
          <w:spacing w:val="-4"/>
          <w:sz w:val="20"/>
        </w:rPr>
        <w:t xml:space="preserve"> </w:t>
      </w:r>
      <w:r w:rsidRPr="00724E92">
        <w:rPr>
          <w:rFonts w:eastAsia="Times New Roman"/>
          <w:sz w:val="20"/>
        </w:rPr>
        <w:t>объектов</w:t>
      </w:r>
      <w:r w:rsidRPr="00724E92">
        <w:rPr>
          <w:rFonts w:eastAsia="Times New Roman"/>
          <w:spacing w:val="-2"/>
          <w:sz w:val="20"/>
        </w:rPr>
        <w:t xml:space="preserve"> </w:t>
      </w:r>
      <w:r w:rsidRPr="00724E92">
        <w:rPr>
          <w:rFonts w:eastAsia="Times New Roman"/>
          <w:sz w:val="20"/>
        </w:rPr>
        <w:t xml:space="preserve">благоустройства на </w:t>
      </w:r>
      <w:r w:rsidRPr="00724E92">
        <w:rPr>
          <w:rFonts w:eastAsia="Times New Roman"/>
          <w:sz w:val="20"/>
          <w:u w:val="single"/>
        </w:rPr>
        <w:tab/>
      </w:r>
      <w:proofErr w:type="gramStart"/>
      <w:r w:rsidRPr="00724E92">
        <w:rPr>
          <w:rFonts w:eastAsia="Times New Roman"/>
          <w:spacing w:val="-6"/>
          <w:sz w:val="20"/>
        </w:rPr>
        <w:t>л</w:t>
      </w:r>
      <w:proofErr w:type="gramEnd"/>
      <w:r w:rsidRPr="00724E92">
        <w:rPr>
          <w:rFonts w:eastAsia="Times New Roman"/>
          <w:spacing w:val="-6"/>
          <w:sz w:val="20"/>
        </w:rPr>
        <w:t>.</w:t>
      </w:r>
    </w:p>
    <w:p w:rsidR="00724E92" w:rsidRPr="00724E92" w:rsidRDefault="00724E92" w:rsidP="00724E92">
      <w:pPr>
        <w:tabs>
          <w:tab w:val="left" w:pos="3669"/>
          <w:tab w:val="left" w:pos="5046"/>
        </w:tabs>
        <w:kinsoku w:val="0"/>
        <w:overflowPunct w:val="0"/>
        <w:autoSpaceDE w:val="0"/>
        <w:autoSpaceDN w:val="0"/>
        <w:adjustRightInd w:val="0"/>
        <w:spacing w:line="228" w:lineRule="exact"/>
        <w:rPr>
          <w:rFonts w:eastAsia="Times New Roman"/>
          <w:spacing w:val="-5"/>
          <w:sz w:val="20"/>
        </w:rPr>
      </w:pPr>
      <w:r w:rsidRPr="00724E92">
        <w:rPr>
          <w:rFonts w:eastAsia="Times New Roman"/>
          <w:sz w:val="20"/>
        </w:rPr>
        <w:t>Дата</w:t>
      </w:r>
      <w:r w:rsidRPr="00724E92">
        <w:rPr>
          <w:rFonts w:eastAsia="Times New Roman"/>
          <w:spacing w:val="-10"/>
          <w:sz w:val="20"/>
        </w:rPr>
        <w:t xml:space="preserve"> </w:t>
      </w:r>
      <w:r w:rsidRPr="00724E92">
        <w:rPr>
          <w:rFonts w:eastAsia="Times New Roman"/>
          <w:sz w:val="20"/>
        </w:rPr>
        <w:t>проведения</w:t>
      </w:r>
      <w:r w:rsidRPr="00724E92">
        <w:rPr>
          <w:rFonts w:eastAsia="Times New Roman"/>
          <w:spacing w:val="-11"/>
          <w:sz w:val="20"/>
        </w:rPr>
        <w:t xml:space="preserve"> </w:t>
      </w:r>
      <w:r w:rsidRPr="00724E92">
        <w:rPr>
          <w:rFonts w:eastAsia="Times New Roman"/>
          <w:sz w:val="20"/>
        </w:rPr>
        <w:t>инвентаризации:</w:t>
      </w:r>
      <w:r w:rsidRPr="00724E92">
        <w:rPr>
          <w:rFonts w:eastAsia="Times New Roman"/>
          <w:spacing w:val="-10"/>
          <w:sz w:val="20"/>
        </w:rPr>
        <w:t xml:space="preserve"> "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</w:rPr>
        <w:t xml:space="preserve">"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</w:rPr>
        <w:t>20</w:t>
      </w:r>
      <w:r w:rsidRPr="00724E92">
        <w:rPr>
          <w:rFonts w:eastAsia="Times New Roman"/>
          <w:spacing w:val="70"/>
          <w:sz w:val="20"/>
          <w:u w:val="single"/>
        </w:rPr>
        <w:t xml:space="preserve">  </w:t>
      </w:r>
      <w:r w:rsidRPr="00724E92">
        <w:rPr>
          <w:rFonts w:eastAsia="Times New Roman"/>
          <w:spacing w:val="-5"/>
          <w:sz w:val="20"/>
        </w:rPr>
        <w:t>г.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</w:rPr>
        <w:t>Ф.И.О.,</w:t>
      </w:r>
      <w:r w:rsidRPr="00724E92">
        <w:rPr>
          <w:rFonts w:eastAsia="Times New Roman"/>
          <w:spacing w:val="-8"/>
          <w:sz w:val="20"/>
        </w:rPr>
        <w:t xml:space="preserve"> </w:t>
      </w:r>
      <w:r w:rsidRPr="00724E92">
        <w:rPr>
          <w:rFonts w:eastAsia="Times New Roman"/>
          <w:sz w:val="20"/>
        </w:rPr>
        <w:t>должности</w:t>
      </w:r>
      <w:r w:rsidRPr="00724E92">
        <w:rPr>
          <w:rFonts w:eastAsia="Times New Roman"/>
          <w:spacing w:val="-6"/>
          <w:sz w:val="20"/>
        </w:rPr>
        <w:t xml:space="preserve"> </w:t>
      </w:r>
      <w:r w:rsidRPr="00724E92">
        <w:rPr>
          <w:rFonts w:eastAsia="Times New Roman"/>
          <w:sz w:val="20"/>
        </w:rPr>
        <w:t>и</w:t>
      </w:r>
      <w:r w:rsidRPr="00724E92">
        <w:rPr>
          <w:rFonts w:eastAsia="Times New Roman"/>
          <w:spacing w:val="-10"/>
          <w:sz w:val="20"/>
        </w:rPr>
        <w:t xml:space="preserve"> </w:t>
      </w:r>
      <w:r w:rsidRPr="00724E92">
        <w:rPr>
          <w:rFonts w:eastAsia="Times New Roman"/>
          <w:sz w:val="20"/>
        </w:rPr>
        <w:t>подписи</w:t>
      </w:r>
      <w:r w:rsidRPr="00724E92">
        <w:rPr>
          <w:rFonts w:eastAsia="Times New Roman"/>
          <w:spacing w:val="-9"/>
          <w:sz w:val="20"/>
        </w:rPr>
        <w:t xml:space="preserve"> </w:t>
      </w:r>
      <w:r w:rsidRPr="00724E92">
        <w:rPr>
          <w:rFonts w:eastAsia="Times New Roman"/>
          <w:sz w:val="20"/>
        </w:rPr>
        <w:t>членов</w:t>
      </w:r>
      <w:r w:rsidRPr="00724E92">
        <w:rPr>
          <w:rFonts w:eastAsia="Times New Roman"/>
          <w:spacing w:val="-7"/>
          <w:sz w:val="20"/>
        </w:rPr>
        <w:t xml:space="preserve"> </w:t>
      </w:r>
      <w:r w:rsidRPr="00724E92">
        <w:rPr>
          <w:rFonts w:eastAsia="Times New Roman"/>
          <w:sz w:val="20"/>
        </w:rPr>
        <w:t>инвентаризационной</w:t>
      </w:r>
      <w:r w:rsidRPr="00724E92">
        <w:rPr>
          <w:rFonts w:eastAsia="Times New Roman"/>
          <w:spacing w:val="-8"/>
          <w:sz w:val="20"/>
        </w:rPr>
        <w:t xml:space="preserve"> </w:t>
      </w:r>
      <w:r w:rsidRPr="00724E92">
        <w:rPr>
          <w:rFonts w:eastAsia="Times New Roman"/>
          <w:spacing w:val="-2"/>
          <w:sz w:val="20"/>
        </w:rPr>
        <w:t>комиссии: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tabs>
          <w:tab w:val="left" w:pos="2764"/>
          <w:tab w:val="left" w:pos="2875"/>
          <w:tab w:val="left" w:pos="4462"/>
          <w:tab w:val="left" w:pos="4766"/>
          <w:tab w:val="left" w:pos="6975"/>
        </w:tabs>
        <w:kinsoku w:val="0"/>
        <w:overflowPunct w:val="0"/>
        <w:autoSpaceDE w:val="0"/>
        <w:autoSpaceDN w:val="0"/>
        <w:adjustRightInd w:val="0"/>
        <w:ind w:right="3113"/>
        <w:rPr>
          <w:rFonts w:eastAsia="Times New Roman"/>
          <w:spacing w:val="-2"/>
          <w:sz w:val="20"/>
        </w:rPr>
      </w:pP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105"/>
          <w:sz w:val="20"/>
        </w:rPr>
        <w:t xml:space="preserve"> 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80"/>
          <w:sz w:val="20"/>
        </w:rPr>
        <w:t xml:space="preserve"> </w:t>
      </w:r>
      <w:r w:rsidRPr="00724E92">
        <w:rPr>
          <w:rFonts w:eastAsia="Times New Roman"/>
          <w:sz w:val="20"/>
        </w:rPr>
        <w:t>/</w:t>
      </w:r>
      <w:r w:rsidRPr="00724E92">
        <w:rPr>
          <w:rFonts w:eastAsia="Times New Roman"/>
          <w:sz w:val="20"/>
          <w:u w:val="single"/>
        </w:rPr>
        <w:tab/>
      </w:r>
      <w:r w:rsidRPr="00724E92">
        <w:rPr>
          <w:rFonts w:eastAsia="Times New Roman"/>
          <w:spacing w:val="-10"/>
          <w:sz w:val="20"/>
        </w:rPr>
        <w:t>/</w:t>
      </w:r>
      <w:r w:rsidRPr="00724E92">
        <w:rPr>
          <w:rFonts w:eastAsia="Times New Roman"/>
          <w:sz w:val="20"/>
        </w:rPr>
        <w:t xml:space="preserve"> (организация, должность)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(подпись)</w:t>
      </w:r>
      <w:r w:rsidRPr="00724E92">
        <w:rPr>
          <w:rFonts w:eastAsia="Times New Roman"/>
          <w:sz w:val="20"/>
        </w:rPr>
        <w:tab/>
      </w:r>
      <w:r w:rsidRPr="00724E92">
        <w:rPr>
          <w:rFonts w:eastAsia="Times New Roman"/>
          <w:spacing w:val="-2"/>
          <w:sz w:val="20"/>
        </w:rPr>
        <w:t>(Ф.И.О.)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25"/>
          <w:szCs w:val="25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10"/>
        <w:rPr>
          <w:rFonts w:eastAsia="Times New Roman"/>
          <w:sz w:val="25"/>
          <w:szCs w:val="25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proofErr w:type="gramStart"/>
      <w:r w:rsidRPr="00724E92">
        <w:rPr>
          <w:rFonts w:eastAsia="Times New Roman"/>
          <w:spacing w:val="-2"/>
          <w:sz w:val="28"/>
          <w:szCs w:val="28"/>
        </w:rPr>
        <w:t>Исполняющий</w:t>
      </w:r>
      <w:proofErr w:type="gramEnd"/>
      <w:r w:rsidRPr="00724E92">
        <w:rPr>
          <w:rFonts w:eastAsia="Times New Roman"/>
          <w:spacing w:val="-2"/>
          <w:sz w:val="28"/>
          <w:szCs w:val="28"/>
        </w:rPr>
        <w:t xml:space="preserve"> полномочия главы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line="322" w:lineRule="exact"/>
        <w:rPr>
          <w:rFonts w:eastAsia="Times New Roman"/>
          <w:spacing w:val="-2"/>
          <w:sz w:val="28"/>
          <w:szCs w:val="28"/>
        </w:rPr>
      </w:pPr>
      <w:r w:rsidRPr="00724E92">
        <w:rPr>
          <w:rFonts w:eastAsia="Times New Roman"/>
          <w:sz w:val="28"/>
          <w:szCs w:val="28"/>
        </w:rPr>
        <w:t>Николаевского</w:t>
      </w:r>
      <w:r w:rsidRPr="00724E92">
        <w:rPr>
          <w:rFonts w:eastAsia="Times New Roman"/>
          <w:spacing w:val="17"/>
          <w:sz w:val="28"/>
          <w:szCs w:val="28"/>
        </w:rPr>
        <w:t xml:space="preserve"> </w:t>
      </w:r>
      <w:r w:rsidRPr="00724E92">
        <w:rPr>
          <w:rFonts w:eastAsia="Times New Roman"/>
          <w:sz w:val="28"/>
          <w:szCs w:val="28"/>
        </w:rPr>
        <w:t>сельского</w:t>
      </w:r>
      <w:r w:rsidRPr="00724E92">
        <w:rPr>
          <w:rFonts w:eastAsia="Times New Roman"/>
          <w:spacing w:val="15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поселения</w:t>
      </w:r>
    </w:p>
    <w:p w:rsidR="00724E92" w:rsidRPr="00724E92" w:rsidRDefault="00724E92" w:rsidP="00724E92">
      <w:pPr>
        <w:framePr w:wrap="none" w:vAnchor="page" w:hAnchor="page" w:x="6484" w:y="14704"/>
        <w:autoSpaceDE w:val="0"/>
        <w:autoSpaceDN w:val="0"/>
        <w:adjustRightInd w:val="0"/>
        <w:rPr>
          <w:rFonts w:eastAsia="Times New Roman"/>
          <w:sz w:val="2"/>
          <w:szCs w:val="2"/>
        </w:rPr>
      </w:pPr>
    </w:p>
    <w:p w:rsidR="00724E92" w:rsidRPr="00724E92" w:rsidRDefault="00724E92" w:rsidP="00724E92">
      <w:pPr>
        <w:tabs>
          <w:tab w:val="left" w:pos="7320"/>
        </w:tabs>
        <w:kinsoku w:val="0"/>
        <w:overflowPunct w:val="0"/>
        <w:autoSpaceDE w:val="0"/>
        <w:autoSpaceDN w:val="0"/>
        <w:adjustRightInd w:val="0"/>
        <w:rPr>
          <w:rFonts w:eastAsia="Times New Roman"/>
          <w:spacing w:val="-2"/>
          <w:sz w:val="28"/>
          <w:szCs w:val="28"/>
        </w:rPr>
      </w:pPr>
      <w:proofErr w:type="spellStart"/>
      <w:r w:rsidRPr="00724E92">
        <w:rPr>
          <w:rFonts w:eastAsia="Times New Roman"/>
          <w:sz w:val="28"/>
          <w:szCs w:val="28"/>
        </w:rPr>
        <w:t>Щербиновского</w:t>
      </w:r>
      <w:proofErr w:type="spellEnd"/>
      <w:r w:rsidRPr="00724E92">
        <w:rPr>
          <w:rFonts w:eastAsia="Times New Roman"/>
          <w:spacing w:val="20"/>
          <w:sz w:val="28"/>
          <w:szCs w:val="28"/>
        </w:rPr>
        <w:t xml:space="preserve"> </w:t>
      </w:r>
      <w:r w:rsidRPr="00724E92">
        <w:rPr>
          <w:rFonts w:eastAsia="Times New Roman"/>
          <w:spacing w:val="-2"/>
          <w:sz w:val="28"/>
          <w:szCs w:val="28"/>
        </w:rPr>
        <w:t>района</w:t>
      </w:r>
      <w:r w:rsidRPr="00724E92">
        <w:rPr>
          <w:rFonts w:eastAsia="Times New Roman"/>
          <w:sz w:val="28"/>
          <w:szCs w:val="28"/>
        </w:rPr>
        <w:t xml:space="preserve">                                  </w:t>
      </w:r>
      <w:r>
        <w:rPr>
          <w:rFonts w:eastAsia="Times New Roman"/>
          <w:sz w:val="28"/>
          <w:szCs w:val="28"/>
        </w:rPr>
        <w:t xml:space="preserve">                         </w:t>
      </w:r>
      <w:r w:rsidRPr="00724E92">
        <w:rPr>
          <w:rFonts w:eastAsia="Times New Roman"/>
          <w:sz w:val="28"/>
          <w:szCs w:val="28"/>
        </w:rPr>
        <w:t xml:space="preserve">            А.А. Ткаченко</w:t>
      </w: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rPr>
          <w:rFonts w:eastAsia="Times New Roman"/>
          <w:sz w:val="30"/>
          <w:szCs w:val="30"/>
        </w:rPr>
      </w:pPr>
    </w:p>
    <w:p w:rsidR="00724E92" w:rsidRPr="00724E92" w:rsidRDefault="00724E92" w:rsidP="00724E92">
      <w:pPr>
        <w:kinsoku w:val="0"/>
        <w:overflowPunct w:val="0"/>
        <w:autoSpaceDE w:val="0"/>
        <w:autoSpaceDN w:val="0"/>
        <w:adjustRightInd w:val="0"/>
        <w:spacing w:before="6"/>
        <w:rPr>
          <w:rFonts w:eastAsia="Times New Roman"/>
          <w:sz w:val="22"/>
          <w:szCs w:val="22"/>
        </w:rPr>
      </w:pPr>
    </w:p>
    <w:p w:rsidR="009045D0" w:rsidRPr="00FD1D81" w:rsidRDefault="009045D0" w:rsidP="00FD1D81">
      <w:pPr>
        <w:ind w:left="3828"/>
        <w:rPr>
          <w:szCs w:val="24"/>
        </w:rPr>
      </w:pPr>
    </w:p>
    <w:sectPr w:rsidR="009045D0" w:rsidRPr="00FD1D81" w:rsidSect="001B5BCD">
      <w:headerReference w:type="default" r:id="rId10"/>
      <w:pgSz w:w="11906" w:h="16838"/>
      <w:pgMar w:top="1134" w:right="849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CF" w:rsidRDefault="005653CF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5653CF" w:rsidRDefault="005653CF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CF" w:rsidRDefault="005653CF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5653CF" w:rsidRDefault="005653CF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361667"/>
      <w:docPartObj>
        <w:docPartGallery w:val="Page Numbers (Top of Page)"/>
        <w:docPartUnique/>
      </w:docPartObj>
    </w:sdtPr>
    <w:sdtEndPr/>
    <w:sdtContent>
      <w:p w:rsidR="0095375B" w:rsidRDefault="009537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E92">
          <w:rPr>
            <w:noProof/>
          </w:rPr>
          <w:t>3</w:t>
        </w:r>
        <w:r>
          <w:fldChar w:fldCharType="end"/>
        </w:r>
      </w:p>
    </w:sdtContent>
  </w:sdt>
  <w:p w:rsidR="0095375B" w:rsidRDefault="0095375B">
    <w:pPr>
      <w:pStyle w:val="a6"/>
    </w:pPr>
  </w:p>
  <w:p w:rsidR="00A71CB9" w:rsidRDefault="00A71C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651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942" w:hanging="281"/>
      </w:pPr>
    </w:lvl>
    <w:lvl w:ilvl="3">
      <w:numFmt w:val="bullet"/>
      <w:lvlText w:val="•"/>
      <w:lvlJc w:val="left"/>
      <w:pPr>
        <w:ind w:left="4685" w:hanging="281"/>
      </w:pPr>
    </w:lvl>
    <w:lvl w:ilvl="4">
      <w:numFmt w:val="bullet"/>
      <w:lvlText w:val="•"/>
      <w:lvlJc w:val="left"/>
      <w:pPr>
        <w:ind w:left="5428" w:hanging="281"/>
      </w:pPr>
    </w:lvl>
    <w:lvl w:ilvl="5">
      <w:numFmt w:val="bullet"/>
      <w:lvlText w:val="•"/>
      <w:lvlJc w:val="left"/>
      <w:pPr>
        <w:ind w:left="6171" w:hanging="281"/>
      </w:pPr>
    </w:lvl>
    <w:lvl w:ilvl="6">
      <w:numFmt w:val="bullet"/>
      <w:lvlText w:val="•"/>
      <w:lvlJc w:val="left"/>
      <w:pPr>
        <w:ind w:left="6914" w:hanging="281"/>
      </w:pPr>
    </w:lvl>
    <w:lvl w:ilvl="7">
      <w:numFmt w:val="bullet"/>
      <w:lvlText w:val="•"/>
      <w:lvlJc w:val="left"/>
      <w:pPr>
        <w:ind w:left="7657" w:hanging="281"/>
      </w:pPr>
    </w:lvl>
    <w:lvl w:ilvl="8">
      <w:numFmt w:val="bullet"/>
      <w:lvlText w:val="•"/>
      <w:lvlJc w:val="left"/>
      <w:pPr>
        <w:ind w:left="8400" w:hanging="281"/>
      </w:pPr>
    </w:lvl>
  </w:abstractNum>
  <w:abstractNum w:abstractNumId="11">
    <w:nsid w:val="00000404"/>
    <w:multiLevelType w:val="multilevel"/>
    <w:tmpl w:val="00000887"/>
    <w:lvl w:ilvl="0">
      <w:numFmt w:val="bullet"/>
      <w:lvlText w:val="-"/>
      <w:lvlJc w:val="left"/>
      <w:pPr>
        <w:ind w:left="121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164"/>
      </w:pPr>
    </w:lvl>
    <w:lvl w:ilvl="2">
      <w:numFmt w:val="bullet"/>
      <w:lvlText w:val="•"/>
      <w:lvlJc w:val="left"/>
      <w:pPr>
        <w:ind w:left="2073" w:hanging="164"/>
      </w:pPr>
    </w:lvl>
    <w:lvl w:ilvl="3">
      <w:numFmt w:val="bullet"/>
      <w:lvlText w:val="•"/>
      <w:lvlJc w:val="left"/>
      <w:pPr>
        <w:ind w:left="3049" w:hanging="164"/>
      </w:pPr>
    </w:lvl>
    <w:lvl w:ilvl="4">
      <w:numFmt w:val="bullet"/>
      <w:lvlText w:val="•"/>
      <w:lvlJc w:val="left"/>
      <w:pPr>
        <w:ind w:left="4026" w:hanging="164"/>
      </w:pPr>
    </w:lvl>
    <w:lvl w:ilvl="5">
      <w:numFmt w:val="bullet"/>
      <w:lvlText w:val="•"/>
      <w:lvlJc w:val="left"/>
      <w:pPr>
        <w:ind w:left="5003" w:hanging="164"/>
      </w:pPr>
    </w:lvl>
    <w:lvl w:ilvl="6">
      <w:numFmt w:val="bullet"/>
      <w:lvlText w:val="•"/>
      <w:lvlJc w:val="left"/>
      <w:pPr>
        <w:ind w:left="5979" w:hanging="164"/>
      </w:pPr>
    </w:lvl>
    <w:lvl w:ilvl="7">
      <w:numFmt w:val="bullet"/>
      <w:lvlText w:val="•"/>
      <w:lvlJc w:val="left"/>
      <w:pPr>
        <w:ind w:left="6956" w:hanging="164"/>
      </w:pPr>
    </w:lvl>
    <w:lvl w:ilvl="8">
      <w:numFmt w:val="bullet"/>
      <w:lvlText w:val="•"/>
      <w:lvlJc w:val="left"/>
      <w:pPr>
        <w:ind w:left="7933" w:hanging="164"/>
      </w:pPr>
    </w:lvl>
  </w:abstractNum>
  <w:abstractNum w:abstractNumId="12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3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44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687" w:hanging="281"/>
      </w:pPr>
    </w:lvl>
    <w:lvl w:ilvl="3">
      <w:numFmt w:val="bullet"/>
      <w:lvlText w:val="•"/>
      <w:lvlJc w:val="left"/>
      <w:pPr>
        <w:ind w:left="5334" w:hanging="281"/>
      </w:pPr>
    </w:lvl>
    <w:lvl w:ilvl="4">
      <w:numFmt w:val="bullet"/>
      <w:lvlText w:val="•"/>
      <w:lvlJc w:val="left"/>
      <w:pPr>
        <w:ind w:left="5982" w:hanging="281"/>
      </w:pPr>
    </w:lvl>
    <w:lvl w:ilvl="5">
      <w:numFmt w:val="bullet"/>
      <w:lvlText w:val="•"/>
      <w:lvlJc w:val="left"/>
      <w:pPr>
        <w:ind w:left="6629" w:hanging="281"/>
      </w:pPr>
    </w:lvl>
    <w:lvl w:ilvl="6">
      <w:numFmt w:val="bullet"/>
      <w:lvlText w:val="•"/>
      <w:lvlJc w:val="left"/>
      <w:pPr>
        <w:ind w:left="7276" w:hanging="281"/>
      </w:pPr>
    </w:lvl>
    <w:lvl w:ilvl="7">
      <w:numFmt w:val="bullet"/>
      <w:lvlText w:val="•"/>
      <w:lvlJc w:val="left"/>
      <w:pPr>
        <w:ind w:left="7924" w:hanging="281"/>
      </w:pPr>
    </w:lvl>
    <w:lvl w:ilvl="8">
      <w:numFmt w:val="bullet"/>
      <w:lvlText w:val="•"/>
      <w:lvlJc w:val="left"/>
      <w:pPr>
        <w:ind w:left="8571" w:hanging="281"/>
      </w:pPr>
    </w:lvl>
  </w:abstractNum>
  <w:abstractNum w:abstractNumId="13">
    <w:nsid w:val="00000406"/>
    <w:multiLevelType w:val="multilevel"/>
    <w:tmpl w:val="00000889"/>
    <w:lvl w:ilvl="0">
      <w:numFmt w:val="bullet"/>
      <w:lvlText w:val="-"/>
      <w:lvlJc w:val="left"/>
      <w:pPr>
        <w:ind w:left="121" w:hanging="33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333"/>
      </w:pPr>
    </w:lvl>
    <w:lvl w:ilvl="2">
      <w:numFmt w:val="bullet"/>
      <w:lvlText w:val="•"/>
      <w:lvlJc w:val="left"/>
      <w:pPr>
        <w:ind w:left="2073" w:hanging="333"/>
      </w:pPr>
    </w:lvl>
    <w:lvl w:ilvl="3">
      <w:numFmt w:val="bullet"/>
      <w:lvlText w:val="•"/>
      <w:lvlJc w:val="left"/>
      <w:pPr>
        <w:ind w:left="3049" w:hanging="333"/>
      </w:pPr>
    </w:lvl>
    <w:lvl w:ilvl="4">
      <w:numFmt w:val="bullet"/>
      <w:lvlText w:val="•"/>
      <w:lvlJc w:val="left"/>
      <w:pPr>
        <w:ind w:left="4026" w:hanging="333"/>
      </w:pPr>
    </w:lvl>
    <w:lvl w:ilvl="5">
      <w:numFmt w:val="bullet"/>
      <w:lvlText w:val="•"/>
      <w:lvlJc w:val="left"/>
      <w:pPr>
        <w:ind w:left="5003" w:hanging="333"/>
      </w:pPr>
    </w:lvl>
    <w:lvl w:ilvl="6">
      <w:numFmt w:val="bullet"/>
      <w:lvlText w:val="•"/>
      <w:lvlJc w:val="left"/>
      <w:pPr>
        <w:ind w:left="5979" w:hanging="333"/>
      </w:pPr>
    </w:lvl>
    <w:lvl w:ilvl="7">
      <w:numFmt w:val="bullet"/>
      <w:lvlText w:val="•"/>
      <w:lvlJc w:val="left"/>
      <w:pPr>
        <w:ind w:left="6956" w:hanging="333"/>
      </w:pPr>
    </w:lvl>
    <w:lvl w:ilvl="8">
      <w:numFmt w:val="bullet"/>
      <w:lvlText w:val="•"/>
      <w:lvlJc w:val="left"/>
      <w:pPr>
        <w:ind w:left="7933" w:hanging="333"/>
      </w:pPr>
    </w:lvl>
  </w:abstractNum>
  <w:abstractNum w:abstractNumId="14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8" w:hanging="764"/>
      </w:pPr>
    </w:lvl>
    <w:lvl w:ilvl="1">
      <w:start w:val="1"/>
      <w:numFmt w:val="decimal"/>
      <w:lvlText w:val="%1.%2."/>
      <w:lvlJc w:val="left"/>
      <w:pPr>
        <w:ind w:left="118" w:hanging="764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764"/>
      </w:pPr>
    </w:lvl>
    <w:lvl w:ilvl="3">
      <w:numFmt w:val="bullet"/>
      <w:lvlText w:val="•"/>
      <w:lvlJc w:val="left"/>
      <w:pPr>
        <w:ind w:left="3127" w:hanging="764"/>
      </w:pPr>
    </w:lvl>
    <w:lvl w:ilvl="4">
      <w:numFmt w:val="bullet"/>
      <w:lvlText w:val="•"/>
      <w:lvlJc w:val="left"/>
      <w:pPr>
        <w:ind w:left="4130" w:hanging="764"/>
      </w:pPr>
    </w:lvl>
    <w:lvl w:ilvl="5">
      <w:numFmt w:val="bullet"/>
      <w:lvlText w:val="•"/>
      <w:lvlJc w:val="left"/>
      <w:pPr>
        <w:ind w:left="5133" w:hanging="764"/>
      </w:pPr>
    </w:lvl>
    <w:lvl w:ilvl="6">
      <w:numFmt w:val="bullet"/>
      <w:lvlText w:val="•"/>
      <w:lvlJc w:val="left"/>
      <w:pPr>
        <w:ind w:left="6135" w:hanging="764"/>
      </w:pPr>
    </w:lvl>
    <w:lvl w:ilvl="7">
      <w:numFmt w:val="bullet"/>
      <w:lvlText w:val="•"/>
      <w:lvlJc w:val="left"/>
      <w:pPr>
        <w:ind w:left="7138" w:hanging="764"/>
      </w:pPr>
    </w:lvl>
    <w:lvl w:ilvl="8">
      <w:numFmt w:val="bullet"/>
      <w:lvlText w:val="•"/>
      <w:lvlJc w:val="left"/>
      <w:pPr>
        <w:ind w:left="8141" w:hanging="764"/>
      </w:pPr>
    </w:lvl>
  </w:abstractNum>
  <w:abstractNum w:abstractNumId="15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8" w:hanging="548"/>
      </w:pPr>
    </w:lvl>
    <w:lvl w:ilvl="1">
      <w:start w:val="1"/>
      <w:numFmt w:val="decimal"/>
      <w:lvlText w:val="%1.%2."/>
      <w:lvlJc w:val="left"/>
      <w:pPr>
        <w:ind w:left="1258" w:hanging="5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48"/>
      </w:pPr>
    </w:lvl>
    <w:lvl w:ilvl="3">
      <w:numFmt w:val="bullet"/>
      <w:lvlText w:val="•"/>
      <w:lvlJc w:val="left"/>
      <w:pPr>
        <w:ind w:left="3127" w:hanging="548"/>
      </w:pPr>
    </w:lvl>
    <w:lvl w:ilvl="4">
      <w:numFmt w:val="bullet"/>
      <w:lvlText w:val="•"/>
      <w:lvlJc w:val="left"/>
      <w:pPr>
        <w:ind w:left="4130" w:hanging="548"/>
      </w:pPr>
    </w:lvl>
    <w:lvl w:ilvl="5">
      <w:numFmt w:val="bullet"/>
      <w:lvlText w:val="•"/>
      <w:lvlJc w:val="left"/>
      <w:pPr>
        <w:ind w:left="5133" w:hanging="548"/>
      </w:pPr>
    </w:lvl>
    <w:lvl w:ilvl="6">
      <w:numFmt w:val="bullet"/>
      <w:lvlText w:val="•"/>
      <w:lvlJc w:val="left"/>
      <w:pPr>
        <w:ind w:left="6135" w:hanging="548"/>
      </w:pPr>
    </w:lvl>
    <w:lvl w:ilvl="7">
      <w:numFmt w:val="bullet"/>
      <w:lvlText w:val="•"/>
      <w:lvlJc w:val="left"/>
      <w:pPr>
        <w:ind w:left="7138" w:hanging="548"/>
      </w:pPr>
    </w:lvl>
    <w:lvl w:ilvl="8">
      <w:numFmt w:val="bullet"/>
      <w:lvlText w:val="•"/>
      <w:lvlJc w:val="left"/>
      <w:pPr>
        <w:ind w:left="8141" w:hanging="548"/>
      </w:pPr>
    </w:lvl>
  </w:abstractNum>
  <w:abstractNum w:abstractNumId="16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8" w:hanging="4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427"/>
      </w:pPr>
    </w:lvl>
    <w:lvl w:ilvl="2">
      <w:numFmt w:val="bullet"/>
      <w:lvlText w:val="•"/>
      <w:lvlJc w:val="left"/>
      <w:pPr>
        <w:ind w:left="2125" w:hanging="427"/>
      </w:pPr>
    </w:lvl>
    <w:lvl w:ilvl="3">
      <w:numFmt w:val="bullet"/>
      <w:lvlText w:val="•"/>
      <w:lvlJc w:val="left"/>
      <w:pPr>
        <w:ind w:left="3127" w:hanging="427"/>
      </w:pPr>
    </w:lvl>
    <w:lvl w:ilvl="4">
      <w:numFmt w:val="bullet"/>
      <w:lvlText w:val="•"/>
      <w:lvlJc w:val="left"/>
      <w:pPr>
        <w:ind w:left="4130" w:hanging="427"/>
      </w:pPr>
    </w:lvl>
    <w:lvl w:ilvl="5">
      <w:numFmt w:val="bullet"/>
      <w:lvlText w:val="•"/>
      <w:lvlJc w:val="left"/>
      <w:pPr>
        <w:ind w:left="5133" w:hanging="427"/>
      </w:pPr>
    </w:lvl>
    <w:lvl w:ilvl="6">
      <w:numFmt w:val="bullet"/>
      <w:lvlText w:val="•"/>
      <w:lvlJc w:val="left"/>
      <w:pPr>
        <w:ind w:left="6135" w:hanging="427"/>
      </w:pPr>
    </w:lvl>
    <w:lvl w:ilvl="7">
      <w:numFmt w:val="bullet"/>
      <w:lvlText w:val="•"/>
      <w:lvlJc w:val="left"/>
      <w:pPr>
        <w:ind w:left="7138" w:hanging="427"/>
      </w:pPr>
    </w:lvl>
    <w:lvl w:ilvl="8">
      <w:numFmt w:val="bullet"/>
      <w:lvlText w:val="•"/>
      <w:lvlJc w:val="left"/>
      <w:pPr>
        <w:ind w:left="8141" w:hanging="427"/>
      </w:pPr>
    </w:lvl>
  </w:abstractNum>
  <w:abstractNum w:abstractNumId="17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8">
    <w:nsid w:val="0000040C"/>
    <w:multiLevelType w:val="multilevel"/>
    <w:tmpl w:val="0000088F"/>
    <w:lvl w:ilvl="0">
      <w:numFmt w:val="bullet"/>
      <w:lvlText w:val="*"/>
      <w:lvlJc w:val="left"/>
      <w:pPr>
        <w:ind w:left="118" w:hanging="1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22" w:hanging="150"/>
      </w:pPr>
    </w:lvl>
    <w:lvl w:ilvl="2">
      <w:numFmt w:val="bullet"/>
      <w:lvlText w:val="•"/>
      <w:lvlJc w:val="left"/>
      <w:pPr>
        <w:ind w:left="2125" w:hanging="150"/>
      </w:pPr>
    </w:lvl>
    <w:lvl w:ilvl="3">
      <w:numFmt w:val="bullet"/>
      <w:lvlText w:val="•"/>
      <w:lvlJc w:val="left"/>
      <w:pPr>
        <w:ind w:left="3127" w:hanging="150"/>
      </w:pPr>
    </w:lvl>
    <w:lvl w:ilvl="4">
      <w:numFmt w:val="bullet"/>
      <w:lvlText w:val="•"/>
      <w:lvlJc w:val="left"/>
      <w:pPr>
        <w:ind w:left="4130" w:hanging="150"/>
      </w:pPr>
    </w:lvl>
    <w:lvl w:ilvl="5">
      <w:numFmt w:val="bullet"/>
      <w:lvlText w:val="•"/>
      <w:lvlJc w:val="left"/>
      <w:pPr>
        <w:ind w:left="5133" w:hanging="150"/>
      </w:pPr>
    </w:lvl>
    <w:lvl w:ilvl="6">
      <w:numFmt w:val="bullet"/>
      <w:lvlText w:val="•"/>
      <w:lvlJc w:val="left"/>
      <w:pPr>
        <w:ind w:left="6135" w:hanging="150"/>
      </w:pPr>
    </w:lvl>
    <w:lvl w:ilvl="7">
      <w:numFmt w:val="bullet"/>
      <w:lvlText w:val="•"/>
      <w:lvlJc w:val="left"/>
      <w:pPr>
        <w:ind w:left="7138" w:hanging="150"/>
      </w:pPr>
    </w:lvl>
    <w:lvl w:ilvl="8">
      <w:numFmt w:val="bullet"/>
      <w:lvlText w:val="•"/>
      <w:lvlJc w:val="left"/>
      <w:pPr>
        <w:ind w:left="8141" w:hanging="150"/>
      </w:pPr>
    </w:lvl>
  </w:abstractNum>
  <w:abstractNum w:abstractNumId="19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2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21">
    <w:nsid w:val="05734409"/>
    <w:multiLevelType w:val="hybridMultilevel"/>
    <w:tmpl w:val="C3343C06"/>
    <w:lvl w:ilvl="0" w:tplc="F072DC0E">
      <w:start w:val="11"/>
      <w:numFmt w:val="decimal"/>
      <w:lvlText w:val="%1."/>
      <w:lvlJc w:val="left"/>
      <w:pPr>
        <w:tabs>
          <w:tab w:val="num" w:pos="-62"/>
        </w:tabs>
        <w:ind w:left="-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8"/>
        </w:tabs>
        <w:ind w:left="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8"/>
        </w:tabs>
        <w:ind w:left="1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8"/>
        </w:tabs>
        <w:ind w:left="2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8"/>
        </w:tabs>
        <w:ind w:left="2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8"/>
        </w:tabs>
        <w:ind w:left="3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8"/>
        </w:tabs>
        <w:ind w:left="4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8"/>
        </w:tabs>
        <w:ind w:left="4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8"/>
        </w:tabs>
        <w:ind w:left="5698" w:hanging="180"/>
      </w:pPr>
    </w:lvl>
  </w:abstractNum>
  <w:abstractNum w:abstractNumId="22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25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7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63533921"/>
    <w:multiLevelType w:val="hybridMultilevel"/>
    <w:tmpl w:val="F2D8082E"/>
    <w:lvl w:ilvl="0" w:tplc="1C8EE2EC">
      <w:start w:val="1"/>
      <w:numFmt w:val="decimal"/>
      <w:suff w:val="space"/>
      <w:lvlText w:val="%1)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6D505A18"/>
    <w:multiLevelType w:val="hybridMultilevel"/>
    <w:tmpl w:val="22382078"/>
    <w:lvl w:ilvl="0" w:tplc="501E0CFA">
      <w:start w:val="1"/>
      <w:numFmt w:val="decimal"/>
      <w:suff w:val="space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3">
    <w:nsid w:val="7A782D29"/>
    <w:multiLevelType w:val="multilevel"/>
    <w:tmpl w:val="F3CC9F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2"/>
  </w:num>
  <w:num w:numId="2">
    <w:abstractNumId w:val="2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6"/>
  </w:num>
  <w:num w:numId="10">
    <w:abstractNumId w:val="24"/>
  </w:num>
  <w:num w:numId="11">
    <w:abstractNumId w:val="27"/>
  </w:num>
  <w:num w:numId="12">
    <w:abstractNumId w:val="23"/>
  </w:num>
  <w:num w:numId="13">
    <w:abstractNumId w:val="0"/>
  </w:num>
  <w:num w:numId="14">
    <w:abstractNumId w:val="31"/>
  </w:num>
  <w:num w:numId="15">
    <w:abstractNumId w:val="3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8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4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</w:num>
  <w:num w:numId="29">
    <w:abstractNumId w:val="11"/>
  </w:num>
  <w:num w:numId="30">
    <w:abstractNumId w:val="21"/>
  </w:num>
  <w:num w:numId="3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</w:num>
  <w:num w:numId="3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5"/>
  </w:num>
  <w:num w:numId="39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6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</w:num>
  <w:num w:numId="4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8"/>
  </w:num>
  <w:num w:numId="45">
    <w:abstractNumId w:val="18"/>
  </w:num>
  <w:num w:numId="46">
    <w:abstractNumId w:val="19"/>
  </w:num>
  <w:num w:numId="4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0"/>
  </w:num>
  <w:num w:numId="4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2730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iPriority="0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1" w:unhideWhenUsed="1" w:qFormat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iPriority="0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1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1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8">
    <w:name w:val="Подзаголовок Знак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rsid w:val="000A137B"/>
  </w:style>
  <w:style w:type="paragraph" w:customStyle="1" w:styleId="19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basedOn w:val="a1"/>
    <w:link w:val="affa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9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b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d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e">
    <w:name w:val="Заголовок №1_"/>
    <w:link w:val="1ff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0"/>
    <w:link w:val="1fe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0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0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3"/>
    <w:uiPriority w:val="99"/>
    <w:semiHidden/>
    <w:unhideWhenUsed/>
    <w:rsid w:val="003F5042"/>
  </w:style>
  <w:style w:type="character" w:customStyle="1" w:styleId="afffff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0">
    <w:name w:val="Внимание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1">
    <w:name w:val="Внимание: криминал!!"/>
    <w:basedOn w:val="afffff0"/>
    <w:next w:val="a0"/>
    <w:uiPriority w:val="99"/>
    <w:rsid w:val="003F5042"/>
  </w:style>
  <w:style w:type="paragraph" w:customStyle="1" w:styleId="afffff2">
    <w:name w:val="Внимание: недобросовестность!"/>
    <w:basedOn w:val="afffff0"/>
    <w:next w:val="a0"/>
    <w:uiPriority w:val="99"/>
    <w:rsid w:val="003F5042"/>
  </w:style>
  <w:style w:type="character" w:customStyle="1" w:styleId="afffff3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4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5">
    <w:name w:val="Дочерний элемент списка"/>
    <w:basedOn w:val="a0"/>
    <w:next w:val="a0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6">
    <w:name w:val="Основное меню (преемственное)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7">
    <w:name w:val="Заголовок группы контролов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8">
    <w:name w:val="Заголовок для информации об изменениях"/>
    <w:basedOn w:val="1"/>
    <w:next w:val="a0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9">
    <w:name w:val="Заголовок распахивающейся части диалога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a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b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c">
    <w:name w:val="Заголовок ЭР (ле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d">
    <w:name w:val="Заголовок ЭР (правое окно)"/>
    <w:basedOn w:val="afffffc"/>
    <w:next w:val="a0"/>
    <w:uiPriority w:val="99"/>
    <w:rsid w:val="003F5042"/>
    <w:pPr>
      <w:spacing w:after="0"/>
      <w:jc w:val="left"/>
    </w:pPr>
  </w:style>
  <w:style w:type="paragraph" w:customStyle="1" w:styleId="afffffe">
    <w:name w:val="Интерактивный заголовок"/>
    <w:basedOn w:val="aff9"/>
    <w:next w:val="a0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f">
    <w:name w:val="Текст информации об изменениях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0">
    <w:name w:val="Информация об изменениях"/>
    <w:basedOn w:val="affffff"/>
    <w:next w:val="a0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1">
    <w:name w:val="Текст (справка)"/>
    <w:basedOn w:val="a0"/>
    <w:next w:val="a0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2">
    <w:name w:val="Информация об изменениях документа"/>
    <w:basedOn w:val="afffa"/>
    <w:next w:val="a0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3">
    <w:name w:val="Колонтитул (левый)"/>
    <w:basedOn w:val="affff4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лонтитул (правый)"/>
    <w:basedOn w:val="affff5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5">
    <w:name w:val="Комментарий пользователя"/>
    <w:basedOn w:val="afffa"/>
    <w:next w:val="a0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6">
    <w:name w:val="Куда обратиться?"/>
    <w:basedOn w:val="afffff0"/>
    <w:next w:val="a0"/>
    <w:uiPriority w:val="99"/>
    <w:rsid w:val="003F5042"/>
  </w:style>
  <w:style w:type="paragraph" w:customStyle="1" w:styleId="affffff7">
    <w:name w:val="Моноширинны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8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9">
    <w:name w:val="Напишите нам"/>
    <w:basedOn w:val="a0"/>
    <w:next w:val="a0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a">
    <w:name w:val="Необходимые документы"/>
    <w:basedOn w:val="afffff0"/>
    <w:next w:val="a0"/>
    <w:uiPriority w:val="99"/>
    <w:rsid w:val="003F5042"/>
    <w:pPr>
      <w:ind w:firstLine="118"/>
    </w:pPr>
  </w:style>
  <w:style w:type="paragraph" w:customStyle="1" w:styleId="affffffb">
    <w:name w:val="Оглавление"/>
    <w:basedOn w:val="afff9"/>
    <w:next w:val="a0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c">
    <w:name w:val="Опечатки"/>
    <w:uiPriority w:val="99"/>
    <w:rsid w:val="003F5042"/>
    <w:rPr>
      <w:color w:val="FF0000"/>
    </w:rPr>
  </w:style>
  <w:style w:type="paragraph" w:customStyle="1" w:styleId="affffffd">
    <w:name w:val="Переменная часть"/>
    <w:basedOn w:val="afffff6"/>
    <w:next w:val="a0"/>
    <w:uiPriority w:val="99"/>
    <w:rsid w:val="003F5042"/>
    <w:rPr>
      <w:sz w:val="18"/>
      <w:szCs w:val="18"/>
    </w:rPr>
  </w:style>
  <w:style w:type="paragraph" w:customStyle="1" w:styleId="affffffe">
    <w:name w:val="Подвал для информации об изменениях"/>
    <w:basedOn w:val="1"/>
    <w:next w:val="a0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f">
    <w:name w:val="Подзаголовок для информации об изменениях"/>
    <w:basedOn w:val="affffff"/>
    <w:next w:val="a0"/>
    <w:uiPriority w:val="99"/>
    <w:rsid w:val="003F5042"/>
    <w:rPr>
      <w:b/>
      <w:bCs/>
    </w:rPr>
  </w:style>
  <w:style w:type="paragraph" w:customStyle="1" w:styleId="afffffff0">
    <w:name w:val="Подчёркнуный текст"/>
    <w:basedOn w:val="a0"/>
    <w:next w:val="a0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1">
    <w:name w:val="Постоянная часть"/>
    <w:basedOn w:val="afffff6"/>
    <w:next w:val="a0"/>
    <w:uiPriority w:val="99"/>
    <w:rsid w:val="003F5042"/>
    <w:rPr>
      <w:sz w:val="20"/>
      <w:szCs w:val="20"/>
    </w:rPr>
  </w:style>
  <w:style w:type="paragraph" w:customStyle="1" w:styleId="afffffff2">
    <w:name w:val="Пример."/>
    <w:basedOn w:val="afffff0"/>
    <w:next w:val="a0"/>
    <w:uiPriority w:val="99"/>
    <w:rsid w:val="003F5042"/>
  </w:style>
  <w:style w:type="paragraph" w:customStyle="1" w:styleId="afffffff3">
    <w:name w:val="Примечание."/>
    <w:basedOn w:val="afffff0"/>
    <w:next w:val="a0"/>
    <w:uiPriority w:val="99"/>
    <w:rsid w:val="003F5042"/>
  </w:style>
  <w:style w:type="character" w:customStyle="1" w:styleId="afffffff4">
    <w:name w:val="Продолжение ссылки"/>
    <w:basedOn w:val="af3"/>
    <w:uiPriority w:val="99"/>
    <w:rsid w:val="003F5042"/>
    <w:rPr>
      <w:rFonts w:cs="Times New Roman"/>
      <w:b/>
      <w:color w:val="106BBE"/>
    </w:rPr>
  </w:style>
  <w:style w:type="paragraph" w:customStyle="1" w:styleId="afffffff5">
    <w:name w:val="Словарная статья"/>
    <w:basedOn w:val="a0"/>
    <w:next w:val="a0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6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7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8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9">
    <w:name w:val="Ссылка на официальную публикацию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a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b">
    <w:name w:val="Текст в таблице"/>
    <w:basedOn w:val="af5"/>
    <w:next w:val="a0"/>
    <w:uiPriority w:val="99"/>
    <w:rsid w:val="003F5042"/>
    <w:pPr>
      <w:ind w:firstLine="500"/>
    </w:pPr>
    <w:rPr>
      <w:rFonts w:eastAsia="Times New Roman"/>
    </w:rPr>
  </w:style>
  <w:style w:type="paragraph" w:customStyle="1" w:styleId="afffffffc">
    <w:name w:val="Текст ЭР (см. также)"/>
    <w:basedOn w:val="a0"/>
    <w:next w:val="a0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d">
    <w:name w:val="Технический комментари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e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f">
    <w:name w:val="Формула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0">
    <w:name w:val="Центрированный (таблица)"/>
    <w:basedOn w:val="af5"/>
    <w:next w:val="a0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2"/>
    <w:next w:val="af2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951108"/>
  </w:style>
  <w:style w:type="numbering" w:customStyle="1" w:styleId="117">
    <w:name w:val="Нет списка11"/>
    <w:next w:val="a3"/>
    <w:uiPriority w:val="99"/>
    <w:semiHidden/>
    <w:unhideWhenUsed/>
    <w:rsid w:val="00951108"/>
  </w:style>
  <w:style w:type="table" w:customStyle="1" w:styleId="300">
    <w:name w:val="Сетка таблицы30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3"/>
    <w:uiPriority w:val="99"/>
    <w:semiHidden/>
    <w:unhideWhenUsed/>
    <w:rsid w:val="00951108"/>
  </w:style>
  <w:style w:type="table" w:customStyle="1" w:styleId="1160">
    <w:name w:val="Сетка таблицы116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951108"/>
  </w:style>
  <w:style w:type="numbering" w:customStyle="1" w:styleId="122">
    <w:name w:val="Нет списка12"/>
    <w:next w:val="a3"/>
    <w:uiPriority w:val="99"/>
    <w:semiHidden/>
    <w:unhideWhenUsed/>
    <w:rsid w:val="00951108"/>
  </w:style>
  <w:style w:type="table" w:customStyle="1" w:styleId="331">
    <w:name w:val="Сетка таблицы33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3"/>
    <w:uiPriority w:val="99"/>
    <w:semiHidden/>
    <w:unhideWhenUsed/>
    <w:rsid w:val="00951108"/>
  </w:style>
  <w:style w:type="table" w:customStyle="1" w:styleId="1170">
    <w:name w:val="Сетка таблицы117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0">
    <w:name w:val="Обычный (веб)1"/>
    <w:basedOn w:val="a0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0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0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1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2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3"/>
    <w:uiPriority w:val="99"/>
    <w:semiHidden/>
    <w:unhideWhenUsed/>
    <w:rsid w:val="00724E92"/>
  </w:style>
  <w:style w:type="paragraph" w:customStyle="1" w:styleId="TableParagraph">
    <w:name w:val="Table Paragraph"/>
    <w:basedOn w:val="a0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4BB6-0ABE-45FA-81D7-26BAC2A0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40</Pages>
  <Words>9656</Words>
  <Characters>55040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Лариса</cp:lastModifiedBy>
  <cp:revision>5</cp:revision>
  <dcterms:created xsi:type="dcterms:W3CDTF">2024-10-23T05:45:00Z</dcterms:created>
  <dcterms:modified xsi:type="dcterms:W3CDTF">2024-11-28T15:00:00Z</dcterms:modified>
</cp:coreProperties>
</file>