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3B" w:rsidRDefault="0026133B" w:rsidP="0026133B">
      <w:pPr>
        <w:jc w:val="center"/>
        <w:rPr>
          <w:noProof/>
          <w:sz w:val="28"/>
          <w:szCs w:val="28"/>
        </w:rPr>
      </w:pPr>
    </w:p>
    <w:p w:rsidR="005A6FAE" w:rsidRDefault="009B338B" w:rsidP="0026133B">
      <w:pPr>
        <w:jc w:val="center"/>
        <w:rPr>
          <w:noProof/>
          <w:sz w:val="28"/>
          <w:szCs w:val="28"/>
        </w:rPr>
      </w:pPr>
      <w:r w:rsidRPr="009B338B">
        <w:rPr>
          <w:noProof/>
          <w:sz w:val="28"/>
          <w:szCs w:val="28"/>
        </w:rPr>
        <w:drawing>
          <wp:inline distT="0" distB="0" distL="0" distR="0">
            <wp:extent cx="902970" cy="902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FAE" w:rsidRPr="0026133B" w:rsidRDefault="005A6FAE" w:rsidP="0026133B">
      <w:pPr>
        <w:jc w:val="center"/>
        <w:rPr>
          <w:sz w:val="28"/>
          <w:szCs w:val="28"/>
        </w:rPr>
      </w:pPr>
    </w:p>
    <w:p w:rsidR="009B338B" w:rsidRDefault="009B338B" w:rsidP="009B33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Николаевского сельского поселения</w:t>
      </w:r>
    </w:p>
    <w:p w:rsidR="009B338B" w:rsidRDefault="009B338B" w:rsidP="009B33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 </w:t>
      </w:r>
    </w:p>
    <w:p w:rsidR="009B338B" w:rsidRDefault="009B338B" w:rsidP="009B33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9B338B" w:rsidRDefault="009B338B" w:rsidP="009B33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сорок четвертая сессия</w:t>
      </w:r>
    </w:p>
    <w:p w:rsidR="0026133B" w:rsidRPr="0026133B" w:rsidRDefault="0026133B" w:rsidP="0026133B">
      <w:pPr>
        <w:jc w:val="center"/>
        <w:outlineLvl w:val="0"/>
        <w:rPr>
          <w:b/>
          <w:sz w:val="28"/>
          <w:szCs w:val="28"/>
        </w:rPr>
      </w:pPr>
    </w:p>
    <w:p w:rsidR="0026133B" w:rsidRPr="0026133B" w:rsidRDefault="0026133B" w:rsidP="0026133B">
      <w:pPr>
        <w:jc w:val="center"/>
        <w:outlineLvl w:val="0"/>
        <w:rPr>
          <w:b/>
          <w:sz w:val="28"/>
          <w:szCs w:val="28"/>
        </w:rPr>
      </w:pPr>
      <w:r w:rsidRPr="0026133B">
        <w:rPr>
          <w:b/>
          <w:sz w:val="28"/>
          <w:szCs w:val="28"/>
        </w:rPr>
        <w:t>РЕШЕНИЕ</w:t>
      </w:r>
    </w:p>
    <w:p w:rsidR="0026133B" w:rsidRPr="0026133B" w:rsidRDefault="0026133B" w:rsidP="0026133B">
      <w:pPr>
        <w:jc w:val="center"/>
        <w:rPr>
          <w:sz w:val="28"/>
          <w:szCs w:val="28"/>
        </w:rPr>
      </w:pPr>
    </w:p>
    <w:p w:rsidR="0026133B" w:rsidRPr="0026133B" w:rsidRDefault="0026133B" w:rsidP="0026133B">
      <w:pPr>
        <w:rPr>
          <w:sz w:val="28"/>
          <w:szCs w:val="28"/>
        </w:rPr>
      </w:pPr>
      <w:r w:rsidRPr="009B338B">
        <w:rPr>
          <w:b/>
          <w:sz w:val="28"/>
          <w:szCs w:val="28"/>
        </w:rPr>
        <w:t xml:space="preserve">от </w:t>
      </w:r>
      <w:r w:rsidR="009B338B" w:rsidRPr="009B338B">
        <w:rPr>
          <w:b/>
          <w:sz w:val="28"/>
          <w:szCs w:val="28"/>
        </w:rPr>
        <w:t xml:space="preserve"> 23.01.2023</w:t>
      </w:r>
      <w:r w:rsidRPr="0026133B">
        <w:rPr>
          <w:sz w:val="28"/>
          <w:szCs w:val="28"/>
        </w:rPr>
        <w:tab/>
      </w:r>
      <w:r w:rsidRPr="0026133B">
        <w:rPr>
          <w:sz w:val="28"/>
          <w:szCs w:val="28"/>
        </w:rPr>
        <w:tab/>
      </w:r>
      <w:r w:rsidR="009B338B" w:rsidRPr="009B338B">
        <w:rPr>
          <w:b/>
          <w:sz w:val="28"/>
          <w:szCs w:val="28"/>
        </w:rPr>
        <w:t xml:space="preserve">                                                                             </w:t>
      </w:r>
      <w:r w:rsidRPr="009B338B">
        <w:rPr>
          <w:b/>
          <w:sz w:val="28"/>
          <w:szCs w:val="28"/>
        </w:rPr>
        <w:tab/>
        <w:t xml:space="preserve">№ </w:t>
      </w:r>
      <w:r w:rsidR="009B338B" w:rsidRPr="009B338B">
        <w:rPr>
          <w:b/>
          <w:sz w:val="28"/>
          <w:szCs w:val="28"/>
        </w:rPr>
        <w:t>1</w:t>
      </w:r>
    </w:p>
    <w:p w:rsidR="009D4071" w:rsidRDefault="005A6FAE" w:rsidP="005E798F">
      <w:pPr>
        <w:jc w:val="center"/>
        <w:rPr>
          <w:sz w:val="28"/>
          <w:szCs w:val="28"/>
        </w:rPr>
      </w:pPr>
      <w:r>
        <w:rPr>
          <w:sz w:val="24"/>
          <w:szCs w:val="24"/>
        </w:rPr>
        <w:t>с. Николаевка</w:t>
      </w:r>
    </w:p>
    <w:p w:rsidR="006A0CD5" w:rsidRDefault="006A0CD5" w:rsidP="005E798F">
      <w:pPr>
        <w:jc w:val="center"/>
        <w:rPr>
          <w:sz w:val="28"/>
          <w:szCs w:val="28"/>
        </w:rPr>
      </w:pPr>
    </w:p>
    <w:p w:rsidR="006A0CD5" w:rsidRDefault="006A0CD5" w:rsidP="005E798F">
      <w:pPr>
        <w:jc w:val="center"/>
        <w:rPr>
          <w:sz w:val="28"/>
          <w:szCs w:val="28"/>
        </w:rPr>
      </w:pPr>
    </w:p>
    <w:p w:rsidR="000B7197" w:rsidRPr="000B7197" w:rsidRDefault="000B7197" w:rsidP="000B719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B7197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663372">
        <w:rPr>
          <w:rFonts w:ascii="Times New Roman" w:hAnsi="Times New Roman" w:cs="Times New Roman"/>
          <w:sz w:val="28"/>
          <w:szCs w:val="28"/>
        </w:rPr>
        <w:t>й</w:t>
      </w:r>
      <w:r w:rsidRPr="000B7197">
        <w:rPr>
          <w:rFonts w:ascii="Times New Roman" w:hAnsi="Times New Roman" w:cs="Times New Roman"/>
          <w:sz w:val="28"/>
          <w:szCs w:val="28"/>
        </w:rPr>
        <w:t xml:space="preserve"> в решение Совета </w:t>
      </w:r>
      <w:r w:rsidR="005A6FAE">
        <w:rPr>
          <w:rFonts w:ascii="Times New Roman" w:hAnsi="Times New Roman" w:cs="Times New Roman"/>
          <w:sz w:val="28"/>
          <w:szCs w:val="28"/>
        </w:rPr>
        <w:t>Николаевского</w:t>
      </w:r>
    </w:p>
    <w:p w:rsidR="00663372" w:rsidRDefault="000B7197" w:rsidP="006F5913">
      <w:pPr>
        <w:pStyle w:val="HTML0"/>
        <w:ind w:left="546" w:right="539"/>
        <w:jc w:val="center"/>
        <w:rPr>
          <w:rFonts w:ascii="Times New Roman" w:hAnsi="Times New Roman"/>
          <w:b/>
          <w:sz w:val="28"/>
          <w:szCs w:val="28"/>
        </w:rPr>
      </w:pPr>
      <w:r w:rsidRPr="000B7197">
        <w:rPr>
          <w:rFonts w:ascii="Times New Roman" w:hAnsi="Times New Roman"/>
          <w:b/>
          <w:sz w:val="28"/>
          <w:szCs w:val="28"/>
        </w:rPr>
        <w:t xml:space="preserve">сельского поселения Щербиновского районаот </w:t>
      </w:r>
      <w:r w:rsidR="005A6FAE">
        <w:rPr>
          <w:rFonts w:ascii="Times New Roman" w:hAnsi="Times New Roman"/>
          <w:b/>
          <w:sz w:val="28"/>
          <w:szCs w:val="28"/>
        </w:rPr>
        <w:t xml:space="preserve">6 декабря </w:t>
      </w:r>
    </w:p>
    <w:p w:rsidR="00663372" w:rsidRDefault="005A6FAE" w:rsidP="009D4C43">
      <w:pPr>
        <w:pStyle w:val="HTML0"/>
        <w:ind w:left="546" w:right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2022 года № 3 «О передаче администрацией Николаевского </w:t>
      </w:r>
    </w:p>
    <w:p w:rsidR="00663372" w:rsidRDefault="005A6FAE" w:rsidP="009D4C43">
      <w:pPr>
        <w:pStyle w:val="HTML0"/>
        <w:ind w:left="546" w:right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Щербиновского</w:t>
      </w:r>
      <w:r w:rsidR="009D4C43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айона</w:t>
      </w:r>
      <w:r w:rsidR="009D4C43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663372" w:rsidRDefault="009D4C43" w:rsidP="009D4C43">
      <w:pPr>
        <w:pStyle w:val="HTML0"/>
        <w:ind w:left="546" w:right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Щербиновский район части </w:t>
      </w:r>
    </w:p>
    <w:p w:rsidR="00663372" w:rsidRDefault="009D4C43" w:rsidP="009D4C43">
      <w:pPr>
        <w:pStyle w:val="HTML0"/>
        <w:ind w:left="546" w:right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полномочий администрации Николаевского сельского </w:t>
      </w:r>
    </w:p>
    <w:p w:rsidR="00663372" w:rsidRDefault="009D4C43" w:rsidP="009D4C43">
      <w:pPr>
        <w:pStyle w:val="HTML0"/>
        <w:ind w:left="546" w:right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поселения Щербиновского района по организации </w:t>
      </w:r>
    </w:p>
    <w:p w:rsidR="006F5913" w:rsidRPr="000B7197" w:rsidRDefault="009D4C43" w:rsidP="009D4C43">
      <w:pPr>
        <w:pStyle w:val="HTML0"/>
        <w:ind w:left="546" w:right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ритуальных услуг на 2023 год»</w:t>
      </w:r>
    </w:p>
    <w:p w:rsidR="006F5913" w:rsidRPr="0015544C" w:rsidRDefault="006F5913" w:rsidP="006F5913">
      <w:pPr>
        <w:jc w:val="center"/>
        <w:rPr>
          <w:b/>
          <w:sz w:val="28"/>
          <w:szCs w:val="28"/>
        </w:rPr>
      </w:pPr>
    </w:p>
    <w:p w:rsidR="00A81BA0" w:rsidRPr="0015544C" w:rsidRDefault="00A81BA0" w:rsidP="006F5913">
      <w:pPr>
        <w:jc w:val="center"/>
        <w:rPr>
          <w:sz w:val="28"/>
          <w:szCs w:val="28"/>
        </w:rPr>
      </w:pPr>
    </w:p>
    <w:p w:rsidR="006F5913" w:rsidRPr="0015544C" w:rsidRDefault="00332885" w:rsidP="00332885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4 статьи 14,частью 4 статьи 15 Федерального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кона от 6 октября 2003 г. № 131-ФЗ «Об общих принципах организации мес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ного самоупр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авления в Российской Федерации», Уставом Николаевского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 Щербиновского района, а также вцелях уточнения переданных полномочий по организации ритуальных услуг</w:t>
      </w:r>
      <w:r w:rsidR="006F5913" w:rsidRPr="0015544C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>Николаевского</w:t>
      </w:r>
      <w:r w:rsidR="006F5913" w:rsidRPr="0015544C">
        <w:rPr>
          <w:rFonts w:ascii="Times New Roman" w:hAnsi="Times New Roman"/>
          <w:sz w:val="28"/>
          <w:szCs w:val="28"/>
        </w:rPr>
        <w:t xml:space="preserve"> сельского поселения Щербиновского районар е ш и л:</w:t>
      </w:r>
    </w:p>
    <w:p w:rsidR="006461BC" w:rsidRPr="00D45253" w:rsidRDefault="006F5913" w:rsidP="00332885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sz w:val="28"/>
          <w:szCs w:val="28"/>
        </w:rPr>
      </w:pPr>
      <w:r w:rsidRPr="00D45253">
        <w:rPr>
          <w:rFonts w:ascii="Times New Roman" w:hAnsi="Times New Roman"/>
          <w:sz w:val="28"/>
          <w:szCs w:val="28"/>
        </w:rPr>
        <w:t>1.</w:t>
      </w:r>
      <w:r w:rsidR="000B7197" w:rsidRPr="00D45253">
        <w:rPr>
          <w:rFonts w:ascii="Times New Roman" w:hAnsi="Times New Roman"/>
          <w:sz w:val="28"/>
          <w:szCs w:val="28"/>
        </w:rPr>
        <w:t>Внести в решени</w:t>
      </w:r>
      <w:r w:rsidR="00663372">
        <w:rPr>
          <w:rFonts w:ascii="Times New Roman" w:hAnsi="Times New Roman"/>
          <w:sz w:val="28"/>
          <w:szCs w:val="28"/>
        </w:rPr>
        <w:t>е</w:t>
      </w:r>
      <w:r w:rsidR="000B7197" w:rsidRPr="00D45253">
        <w:rPr>
          <w:rFonts w:ascii="Times New Roman" w:hAnsi="Times New Roman"/>
          <w:sz w:val="28"/>
          <w:szCs w:val="28"/>
        </w:rPr>
        <w:t xml:space="preserve"> Совета </w:t>
      </w:r>
      <w:r w:rsidR="00332885">
        <w:rPr>
          <w:rFonts w:ascii="Times New Roman" w:hAnsi="Times New Roman"/>
          <w:sz w:val="28"/>
          <w:szCs w:val="28"/>
        </w:rPr>
        <w:t xml:space="preserve">Николаевского </w:t>
      </w:r>
      <w:r w:rsidR="000B7197" w:rsidRPr="00D45253">
        <w:rPr>
          <w:rFonts w:ascii="Times New Roman" w:hAnsi="Times New Roman"/>
          <w:sz w:val="28"/>
          <w:szCs w:val="28"/>
        </w:rPr>
        <w:t>сельского поселения Щерб</w:t>
      </w:r>
      <w:r w:rsidR="000B7197" w:rsidRPr="00D45253">
        <w:rPr>
          <w:rFonts w:ascii="Times New Roman" w:hAnsi="Times New Roman"/>
          <w:sz w:val="28"/>
          <w:szCs w:val="28"/>
        </w:rPr>
        <w:t>и</w:t>
      </w:r>
      <w:r w:rsidR="000B7197" w:rsidRPr="00D45253">
        <w:rPr>
          <w:rFonts w:ascii="Times New Roman" w:hAnsi="Times New Roman"/>
          <w:sz w:val="28"/>
          <w:szCs w:val="28"/>
        </w:rPr>
        <w:t xml:space="preserve">новского района </w:t>
      </w:r>
      <w:r w:rsidR="00850F3F" w:rsidRPr="00D45253">
        <w:rPr>
          <w:rFonts w:ascii="Times New Roman" w:hAnsi="Times New Roman"/>
          <w:sz w:val="28"/>
          <w:szCs w:val="28"/>
        </w:rPr>
        <w:t xml:space="preserve">от </w:t>
      </w:r>
      <w:r w:rsidR="00332885">
        <w:rPr>
          <w:rFonts w:ascii="Times New Roman" w:hAnsi="Times New Roman"/>
          <w:sz w:val="28"/>
          <w:szCs w:val="28"/>
        </w:rPr>
        <w:t>6 декабря 2022 года № 3</w:t>
      </w:r>
      <w:r w:rsidR="00850F3F" w:rsidRPr="00D45253">
        <w:rPr>
          <w:rFonts w:ascii="Times New Roman" w:hAnsi="Times New Roman"/>
          <w:sz w:val="28"/>
          <w:szCs w:val="28"/>
        </w:rPr>
        <w:t xml:space="preserve"> «О передаче администрацией </w:t>
      </w:r>
      <w:r w:rsidR="00332885">
        <w:rPr>
          <w:rFonts w:ascii="Times New Roman" w:hAnsi="Times New Roman"/>
          <w:sz w:val="28"/>
          <w:szCs w:val="28"/>
        </w:rPr>
        <w:t>Н</w:t>
      </w:r>
      <w:r w:rsidR="00332885">
        <w:rPr>
          <w:rFonts w:ascii="Times New Roman" w:hAnsi="Times New Roman"/>
          <w:sz w:val="28"/>
          <w:szCs w:val="28"/>
        </w:rPr>
        <w:t>и</w:t>
      </w:r>
      <w:r w:rsidR="00332885">
        <w:rPr>
          <w:rFonts w:ascii="Times New Roman" w:hAnsi="Times New Roman"/>
          <w:sz w:val="28"/>
          <w:szCs w:val="28"/>
        </w:rPr>
        <w:t xml:space="preserve">колаевского </w:t>
      </w:r>
      <w:r w:rsidR="00850F3F" w:rsidRPr="00D45253">
        <w:rPr>
          <w:rFonts w:ascii="Times New Roman" w:hAnsi="Times New Roman"/>
          <w:sz w:val="28"/>
          <w:szCs w:val="28"/>
        </w:rPr>
        <w:t xml:space="preserve">сельского поселения Щербиновского района </w:t>
      </w:r>
      <w:r w:rsidR="00332885">
        <w:rPr>
          <w:rFonts w:ascii="Times New Roman" w:hAnsi="Times New Roman"/>
          <w:sz w:val="28"/>
          <w:szCs w:val="28"/>
        </w:rPr>
        <w:t>администрации м</w:t>
      </w:r>
      <w:r w:rsidR="00332885">
        <w:rPr>
          <w:rFonts w:ascii="Times New Roman" w:hAnsi="Times New Roman"/>
          <w:sz w:val="28"/>
          <w:szCs w:val="28"/>
        </w:rPr>
        <w:t>у</w:t>
      </w:r>
      <w:r w:rsidR="00332885">
        <w:rPr>
          <w:rFonts w:ascii="Times New Roman" w:hAnsi="Times New Roman"/>
          <w:sz w:val="28"/>
          <w:szCs w:val="28"/>
        </w:rPr>
        <w:t>ниципального образования Щербиновский район части полномочий админис</w:t>
      </w:r>
      <w:r w:rsidR="00332885">
        <w:rPr>
          <w:rFonts w:ascii="Times New Roman" w:hAnsi="Times New Roman"/>
          <w:sz w:val="28"/>
          <w:szCs w:val="28"/>
        </w:rPr>
        <w:t>т</w:t>
      </w:r>
      <w:r w:rsidR="00332885">
        <w:rPr>
          <w:rFonts w:ascii="Times New Roman" w:hAnsi="Times New Roman"/>
          <w:sz w:val="28"/>
          <w:szCs w:val="28"/>
        </w:rPr>
        <w:t>рации Николаевского сельского поселения Щербиновского района по орган</w:t>
      </w:r>
      <w:r w:rsidR="00332885">
        <w:rPr>
          <w:rFonts w:ascii="Times New Roman" w:hAnsi="Times New Roman"/>
          <w:sz w:val="28"/>
          <w:szCs w:val="28"/>
        </w:rPr>
        <w:t>и</w:t>
      </w:r>
      <w:r w:rsidR="00332885">
        <w:rPr>
          <w:rFonts w:ascii="Times New Roman" w:hAnsi="Times New Roman"/>
          <w:sz w:val="28"/>
          <w:szCs w:val="28"/>
        </w:rPr>
        <w:t>зации ритуальных услуг на 2023 год»</w:t>
      </w:r>
      <w:r w:rsidR="000B7197" w:rsidRPr="00D45253">
        <w:rPr>
          <w:rFonts w:ascii="Times New Roman" w:hAnsi="Times New Roman"/>
          <w:sz w:val="28"/>
          <w:szCs w:val="28"/>
        </w:rPr>
        <w:t xml:space="preserve"> следующ</w:t>
      </w:r>
      <w:r w:rsidR="00663372">
        <w:rPr>
          <w:rFonts w:ascii="Times New Roman" w:hAnsi="Times New Roman"/>
          <w:sz w:val="28"/>
          <w:szCs w:val="28"/>
        </w:rPr>
        <w:t>и</w:t>
      </w:r>
      <w:r w:rsidR="000B7197" w:rsidRPr="00D45253">
        <w:rPr>
          <w:rFonts w:ascii="Times New Roman" w:hAnsi="Times New Roman"/>
          <w:sz w:val="28"/>
          <w:szCs w:val="28"/>
        </w:rPr>
        <w:t>е изменени</w:t>
      </w:r>
      <w:r w:rsidR="00663372">
        <w:rPr>
          <w:rFonts w:ascii="Times New Roman" w:hAnsi="Times New Roman"/>
          <w:sz w:val="28"/>
          <w:szCs w:val="28"/>
        </w:rPr>
        <w:t>я</w:t>
      </w:r>
      <w:r w:rsidR="000B7197" w:rsidRPr="00D45253">
        <w:rPr>
          <w:rFonts w:ascii="Times New Roman" w:hAnsi="Times New Roman"/>
          <w:sz w:val="28"/>
          <w:szCs w:val="28"/>
        </w:rPr>
        <w:t>:</w:t>
      </w:r>
    </w:p>
    <w:p w:rsidR="004B1EEB" w:rsidRPr="002F40FF" w:rsidRDefault="00C8545D" w:rsidP="006461BC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40FF">
        <w:rPr>
          <w:rFonts w:ascii="Times New Roman" w:hAnsi="Times New Roman"/>
          <w:color w:val="000000" w:themeColor="text1"/>
          <w:sz w:val="28"/>
          <w:szCs w:val="28"/>
        </w:rPr>
        <w:t>1) п</w:t>
      </w:r>
      <w:r w:rsidR="00663372" w:rsidRPr="002F40FF">
        <w:rPr>
          <w:rFonts w:ascii="Times New Roman" w:hAnsi="Times New Roman"/>
          <w:color w:val="000000" w:themeColor="text1"/>
          <w:sz w:val="28"/>
          <w:szCs w:val="28"/>
        </w:rPr>
        <w:t>одпункт</w:t>
      </w:r>
      <w:r w:rsidR="00D610A6">
        <w:rPr>
          <w:rFonts w:ascii="Times New Roman" w:hAnsi="Times New Roman"/>
          <w:color w:val="000000" w:themeColor="text1"/>
          <w:sz w:val="28"/>
          <w:szCs w:val="28"/>
        </w:rPr>
        <w:t xml:space="preserve">ы а, </w:t>
      </w:r>
      <w:r w:rsidR="00663372" w:rsidRPr="002F40FF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6461BC" w:rsidRPr="002F40FF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663372" w:rsidRPr="002F40F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461BC" w:rsidRPr="002F40FF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663372" w:rsidRPr="002F40FF">
        <w:rPr>
          <w:rFonts w:ascii="Times New Roman" w:hAnsi="Times New Roman"/>
          <w:color w:val="000000" w:themeColor="text1"/>
          <w:sz w:val="28"/>
          <w:szCs w:val="28"/>
        </w:rPr>
        <w:t xml:space="preserve"> решения изложить в следующей редакции:</w:t>
      </w:r>
    </w:p>
    <w:p w:rsidR="00D610A6" w:rsidRDefault="00C8545D" w:rsidP="00D610A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F40FF">
        <w:rPr>
          <w:color w:val="000000" w:themeColor="text1"/>
          <w:sz w:val="28"/>
          <w:szCs w:val="28"/>
        </w:rPr>
        <w:t>«</w:t>
      </w:r>
      <w:r w:rsidR="00D610A6">
        <w:rPr>
          <w:color w:val="000000" w:themeColor="text1"/>
          <w:sz w:val="28"/>
          <w:szCs w:val="28"/>
        </w:rPr>
        <w:t xml:space="preserve">а) </w:t>
      </w:r>
      <w:r w:rsidR="00D610A6" w:rsidRPr="00A35F1F">
        <w:rPr>
          <w:sz w:val="28"/>
          <w:szCs w:val="28"/>
        </w:rPr>
        <w:t>создани</w:t>
      </w:r>
      <w:r w:rsidR="00D610A6">
        <w:rPr>
          <w:sz w:val="28"/>
          <w:szCs w:val="28"/>
        </w:rPr>
        <w:t xml:space="preserve">е </w:t>
      </w:r>
      <w:r w:rsidR="00D610A6" w:rsidRPr="00A35F1F">
        <w:rPr>
          <w:sz w:val="28"/>
          <w:szCs w:val="28"/>
        </w:rPr>
        <w:t>специализированной службы по вопросам похоронного дела и определение порядка её деятельности в части предоставления услуг по погр</w:t>
      </w:r>
      <w:r w:rsidR="00D610A6" w:rsidRPr="00A35F1F">
        <w:rPr>
          <w:sz w:val="28"/>
          <w:szCs w:val="28"/>
        </w:rPr>
        <w:t>е</w:t>
      </w:r>
      <w:r w:rsidR="00D610A6" w:rsidRPr="00A35F1F">
        <w:rPr>
          <w:sz w:val="28"/>
          <w:szCs w:val="28"/>
        </w:rPr>
        <w:t xml:space="preserve">бению </w:t>
      </w:r>
      <w:r w:rsidR="00D610A6" w:rsidRPr="002F40FF">
        <w:rPr>
          <w:color w:val="000000" w:themeColor="text1"/>
          <w:sz w:val="28"/>
          <w:szCs w:val="28"/>
        </w:rPr>
        <w:t>в соответствии со статьями 9 и 12 Федерального закона от 12 января 1996 года № 8-ФЗ «О погребении и п</w:t>
      </w:r>
      <w:r w:rsidR="00D610A6" w:rsidRPr="002F40FF">
        <w:rPr>
          <w:color w:val="000000" w:themeColor="text1"/>
          <w:sz w:val="28"/>
          <w:szCs w:val="28"/>
        </w:rPr>
        <w:t>о</w:t>
      </w:r>
      <w:r w:rsidR="00D610A6" w:rsidRPr="002F40FF">
        <w:rPr>
          <w:color w:val="000000" w:themeColor="text1"/>
          <w:sz w:val="28"/>
          <w:szCs w:val="28"/>
        </w:rPr>
        <w:t>хоронном деле»</w:t>
      </w:r>
      <w:r w:rsidR="00D610A6">
        <w:rPr>
          <w:color w:val="000000" w:themeColor="text1"/>
          <w:sz w:val="28"/>
          <w:szCs w:val="28"/>
        </w:rPr>
        <w:t>;</w:t>
      </w:r>
    </w:p>
    <w:p w:rsidR="00C8545D" w:rsidRPr="002F40FF" w:rsidRDefault="004B1EEB" w:rsidP="00D610A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F40FF">
        <w:rPr>
          <w:color w:val="000000" w:themeColor="text1"/>
          <w:sz w:val="28"/>
          <w:szCs w:val="28"/>
        </w:rPr>
        <w:t>б) утверждение стоимости услуг, предоставляемых в соответствии со статьями 9 и 12 Федерального закона от 12 января 1996 года № 8-ФЗ «О погр</w:t>
      </w:r>
      <w:r w:rsidRPr="002F40FF">
        <w:rPr>
          <w:color w:val="000000" w:themeColor="text1"/>
          <w:sz w:val="28"/>
          <w:szCs w:val="28"/>
        </w:rPr>
        <w:t>е</w:t>
      </w:r>
      <w:r w:rsidRPr="002F40FF">
        <w:rPr>
          <w:color w:val="000000" w:themeColor="text1"/>
          <w:sz w:val="28"/>
          <w:szCs w:val="28"/>
        </w:rPr>
        <w:t>бении и похоронном деле</w:t>
      </w:r>
      <w:r w:rsidR="00C8545D" w:rsidRPr="002F40FF">
        <w:rPr>
          <w:color w:val="000000" w:themeColor="text1"/>
          <w:sz w:val="28"/>
          <w:szCs w:val="28"/>
        </w:rPr>
        <w:t>»;</w:t>
      </w:r>
      <w:r w:rsidRPr="002F40FF">
        <w:rPr>
          <w:color w:val="000000" w:themeColor="text1"/>
          <w:sz w:val="28"/>
          <w:szCs w:val="28"/>
        </w:rPr>
        <w:t>»;</w:t>
      </w:r>
    </w:p>
    <w:p w:rsidR="005B2A1A" w:rsidRPr="005B2A1A" w:rsidRDefault="005B2A1A" w:rsidP="006461BC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color w:val="000000" w:themeColor="text1"/>
        </w:rPr>
      </w:pPr>
    </w:p>
    <w:p w:rsidR="00BE744A" w:rsidRPr="002F40FF" w:rsidRDefault="00C8545D" w:rsidP="006461BC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40FF">
        <w:rPr>
          <w:rFonts w:ascii="Times New Roman" w:hAnsi="Times New Roman"/>
          <w:color w:val="000000" w:themeColor="text1"/>
          <w:sz w:val="28"/>
          <w:szCs w:val="28"/>
        </w:rPr>
        <w:t>2) подпункт</w:t>
      </w:r>
      <w:r w:rsidR="00D610A6">
        <w:rPr>
          <w:rFonts w:ascii="Times New Roman" w:hAnsi="Times New Roman"/>
          <w:color w:val="000000" w:themeColor="text1"/>
          <w:sz w:val="28"/>
          <w:szCs w:val="28"/>
        </w:rPr>
        <w:t xml:space="preserve">ы а, </w:t>
      </w:r>
      <w:r w:rsidRPr="002F40FF">
        <w:rPr>
          <w:rFonts w:ascii="Times New Roman" w:hAnsi="Times New Roman"/>
          <w:color w:val="000000" w:themeColor="text1"/>
          <w:sz w:val="28"/>
          <w:szCs w:val="28"/>
        </w:rPr>
        <w:t xml:space="preserve">б пункта 1.2. </w:t>
      </w:r>
      <w:r w:rsidR="009847E3">
        <w:rPr>
          <w:rFonts w:ascii="Times New Roman" w:hAnsi="Times New Roman"/>
          <w:color w:val="000000" w:themeColor="text1"/>
          <w:sz w:val="28"/>
          <w:szCs w:val="28"/>
        </w:rPr>
        <w:t xml:space="preserve">раздела 1 </w:t>
      </w:r>
      <w:r w:rsidRPr="002F40FF">
        <w:rPr>
          <w:rFonts w:ascii="Times New Roman" w:hAnsi="Times New Roman"/>
          <w:color w:val="000000" w:themeColor="text1"/>
          <w:sz w:val="28"/>
          <w:szCs w:val="28"/>
        </w:rPr>
        <w:t xml:space="preserve">приложения к решению </w:t>
      </w:r>
      <w:r w:rsidR="00BE744A" w:rsidRPr="002F40F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E744A" w:rsidRPr="002F40F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BE744A" w:rsidRPr="002F40FF">
        <w:rPr>
          <w:rFonts w:ascii="Times New Roman" w:hAnsi="Times New Roman"/>
          <w:color w:val="000000" w:themeColor="text1"/>
          <w:sz w:val="28"/>
          <w:szCs w:val="28"/>
        </w:rPr>
        <w:t>ложить в следующе</w:t>
      </w:r>
      <w:r w:rsidRPr="002F40F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BE744A" w:rsidRPr="002F40FF">
        <w:rPr>
          <w:rFonts w:ascii="Times New Roman" w:hAnsi="Times New Roman"/>
          <w:color w:val="000000" w:themeColor="text1"/>
          <w:sz w:val="28"/>
          <w:szCs w:val="28"/>
        </w:rPr>
        <w:t xml:space="preserve"> редакции: </w:t>
      </w:r>
    </w:p>
    <w:p w:rsidR="00D610A6" w:rsidRDefault="00D610A6" w:rsidP="00D610A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F40FF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 xml:space="preserve">а) </w:t>
      </w:r>
      <w:r w:rsidRPr="00A35F1F">
        <w:rPr>
          <w:sz w:val="28"/>
          <w:szCs w:val="28"/>
        </w:rPr>
        <w:t>создани</w:t>
      </w:r>
      <w:r>
        <w:rPr>
          <w:sz w:val="28"/>
          <w:szCs w:val="28"/>
        </w:rPr>
        <w:t xml:space="preserve">е </w:t>
      </w:r>
      <w:r w:rsidRPr="00A35F1F">
        <w:rPr>
          <w:sz w:val="28"/>
          <w:szCs w:val="28"/>
        </w:rPr>
        <w:t>специализированной службы по вопросам похоронного дела и определение порядка её деятельности в части предоставления услуг по погр</w:t>
      </w:r>
      <w:r w:rsidRPr="00A35F1F">
        <w:rPr>
          <w:sz w:val="28"/>
          <w:szCs w:val="28"/>
        </w:rPr>
        <w:t>е</w:t>
      </w:r>
      <w:r w:rsidRPr="00A35F1F">
        <w:rPr>
          <w:sz w:val="28"/>
          <w:szCs w:val="28"/>
        </w:rPr>
        <w:t xml:space="preserve">бению </w:t>
      </w:r>
      <w:r w:rsidRPr="002F40FF">
        <w:rPr>
          <w:color w:val="000000" w:themeColor="text1"/>
          <w:sz w:val="28"/>
          <w:szCs w:val="28"/>
        </w:rPr>
        <w:t>в соответствии со статьями 9 и 12 Федерального закона от 12 января 1996 года № 8-ФЗ «О погребении и похоронном деле»</w:t>
      </w:r>
      <w:r>
        <w:rPr>
          <w:color w:val="000000" w:themeColor="text1"/>
          <w:sz w:val="28"/>
          <w:szCs w:val="28"/>
        </w:rPr>
        <w:t>;</w:t>
      </w:r>
    </w:p>
    <w:p w:rsidR="004B1EEB" w:rsidRPr="002F40FF" w:rsidRDefault="00D610A6" w:rsidP="00D610A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F40FF">
        <w:rPr>
          <w:color w:val="000000" w:themeColor="text1"/>
          <w:sz w:val="28"/>
          <w:szCs w:val="28"/>
        </w:rPr>
        <w:t>б) утверждение стоимости услуг, предоставляемых в соответствии со статьями 9 и 12 Федерального закона от 12 января 1996 года № 8-ФЗ «О погр</w:t>
      </w:r>
      <w:r w:rsidRPr="002F40FF">
        <w:rPr>
          <w:color w:val="000000" w:themeColor="text1"/>
          <w:sz w:val="28"/>
          <w:szCs w:val="28"/>
        </w:rPr>
        <w:t>е</w:t>
      </w:r>
      <w:r w:rsidRPr="002F40FF">
        <w:rPr>
          <w:color w:val="000000" w:themeColor="text1"/>
          <w:sz w:val="28"/>
          <w:szCs w:val="28"/>
        </w:rPr>
        <w:t>бении и похоронном деле»;»</w:t>
      </w:r>
      <w:r>
        <w:rPr>
          <w:color w:val="000000" w:themeColor="text1"/>
          <w:sz w:val="28"/>
          <w:szCs w:val="28"/>
        </w:rPr>
        <w:t>.</w:t>
      </w:r>
    </w:p>
    <w:p w:rsidR="00CE4EA8" w:rsidRPr="009E7BE8" w:rsidRDefault="00663372" w:rsidP="00CE4EA8">
      <w:pPr>
        <w:ind w:firstLine="709"/>
        <w:jc w:val="both"/>
        <w:rPr>
          <w:sz w:val="28"/>
          <w:szCs w:val="28"/>
        </w:rPr>
      </w:pPr>
      <w:r w:rsidRPr="009E7BE8">
        <w:rPr>
          <w:sz w:val="28"/>
          <w:szCs w:val="28"/>
        </w:rPr>
        <w:t>2</w:t>
      </w:r>
      <w:r w:rsidR="00C55683" w:rsidRPr="009E7BE8">
        <w:rPr>
          <w:sz w:val="28"/>
          <w:szCs w:val="28"/>
        </w:rPr>
        <w:t>.</w:t>
      </w:r>
      <w:r w:rsidR="00CE4EA8" w:rsidRPr="009E7BE8">
        <w:rPr>
          <w:sz w:val="28"/>
          <w:szCs w:val="28"/>
        </w:rPr>
        <w:t xml:space="preserve"> О</w:t>
      </w:r>
      <w:r w:rsidR="00C8545D" w:rsidRPr="009E7BE8">
        <w:rPr>
          <w:sz w:val="28"/>
          <w:szCs w:val="28"/>
        </w:rPr>
        <w:t xml:space="preserve">тделу по общим и правовым  вопросам </w:t>
      </w:r>
      <w:r w:rsidR="00CE4EA8" w:rsidRPr="009E7BE8">
        <w:rPr>
          <w:sz w:val="28"/>
          <w:szCs w:val="28"/>
        </w:rPr>
        <w:t xml:space="preserve">администрации </w:t>
      </w:r>
      <w:r w:rsidR="00C8545D" w:rsidRPr="009E7BE8">
        <w:rPr>
          <w:sz w:val="28"/>
          <w:szCs w:val="28"/>
        </w:rPr>
        <w:t>Николаевск</w:t>
      </w:r>
      <w:r w:rsidR="00C8545D" w:rsidRPr="009E7BE8">
        <w:rPr>
          <w:sz w:val="28"/>
          <w:szCs w:val="28"/>
        </w:rPr>
        <w:t>о</w:t>
      </w:r>
      <w:r w:rsidR="00C8545D" w:rsidRPr="009E7BE8">
        <w:rPr>
          <w:sz w:val="28"/>
          <w:szCs w:val="28"/>
        </w:rPr>
        <w:t>го</w:t>
      </w:r>
      <w:r w:rsidR="00CE4EA8" w:rsidRPr="009E7BE8">
        <w:rPr>
          <w:sz w:val="28"/>
          <w:szCs w:val="28"/>
        </w:rPr>
        <w:t xml:space="preserve"> сельского поселения Щербиновского района (</w:t>
      </w:r>
      <w:r w:rsidR="00C8545D" w:rsidRPr="009E7BE8">
        <w:rPr>
          <w:sz w:val="28"/>
          <w:szCs w:val="28"/>
        </w:rPr>
        <w:t>Бережная</w:t>
      </w:r>
      <w:r w:rsidR="00CE4EA8" w:rsidRPr="009E7BE8">
        <w:rPr>
          <w:sz w:val="28"/>
          <w:szCs w:val="28"/>
        </w:rPr>
        <w:t>):</w:t>
      </w:r>
    </w:p>
    <w:p w:rsidR="001B7923" w:rsidRPr="009E7BE8" w:rsidRDefault="00CE4EA8" w:rsidP="00C8545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E7BE8">
        <w:rPr>
          <w:sz w:val="28"/>
          <w:szCs w:val="28"/>
        </w:rPr>
        <w:t xml:space="preserve">1) </w:t>
      </w:r>
      <w:r w:rsidR="001B7923" w:rsidRPr="009E7BE8">
        <w:rPr>
          <w:sz w:val="28"/>
          <w:szCs w:val="28"/>
        </w:rPr>
        <w:t xml:space="preserve">разместить настоящее решение </w:t>
      </w:r>
      <w:r w:rsidR="00C8545D" w:rsidRPr="009E7BE8">
        <w:rPr>
          <w:sz w:val="28"/>
          <w:szCs w:val="28"/>
        </w:rPr>
        <w:t>на официальном сайте администрации Николаевского сельского поселения Щ</w:t>
      </w:r>
      <w:r w:rsidR="001B7923" w:rsidRPr="009E7BE8">
        <w:rPr>
          <w:sz w:val="28"/>
          <w:szCs w:val="28"/>
        </w:rPr>
        <w:t>ербиновского района;</w:t>
      </w:r>
    </w:p>
    <w:p w:rsidR="00CE4EA8" w:rsidRPr="009E7BE8" w:rsidRDefault="00CE4EA8" w:rsidP="00CE4EA8">
      <w:pPr>
        <w:ind w:firstLine="709"/>
        <w:jc w:val="both"/>
        <w:rPr>
          <w:sz w:val="28"/>
          <w:szCs w:val="28"/>
        </w:rPr>
      </w:pPr>
      <w:r w:rsidRPr="009E7BE8">
        <w:rPr>
          <w:sz w:val="28"/>
          <w:szCs w:val="28"/>
        </w:rPr>
        <w:t xml:space="preserve">2) </w:t>
      </w:r>
      <w:r w:rsidR="001518AD" w:rsidRPr="009E7BE8">
        <w:rPr>
          <w:sz w:val="28"/>
          <w:szCs w:val="28"/>
        </w:rPr>
        <w:t>о</w:t>
      </w:r>
      <w:r w:rsidRPr="009E7BE8">
        <w:rPr>
          <w:sz w:val="28"/>
          <w:szCs w:val="28"/>
        </w:rPr>
        <w:t>фициально опубликовать настоящее решение в периодическом печа</w:t>
      </w:r>
      <w:r w:rsidRPr="009E7BE8">
        <w:rPr>
          <w:sz w:val="28"/>
          <w:szCs w:val="28"/>
        </w:rPr>
        <w:t>т</w:t>
      </w:r>
      <w:r w:rsidRPr="009E7BE8">
        <w:rPr>
          <w:sz w:val="28"/>
          <w:szCs w:val="28"/>
        </w:rPr>
        <w:t xml:space="preserve">ном издании «Информационный бюллетень </w:t>
      </w:r>
      <w:r w:rsidR="00C8545D" w:rsidRPr="009E7BE8">
        <w:rPr>
          <w:sz w:val="28"/>
          <w:szCs w:val="28"/>
        </w:rPr>
        <w:t xml:space="preserve">администрации Николаевского </w:t>
      </w:r>
      <w:r w:rsidRPr="009E7BE8">
        <w:rPr>
          <w:sz w:val="28"/>
          <w:szCs w:val="28"/>
        </w:rPr>
        <w:t>сельского поселения Щербиновского района».</w:t>
      </w:r>
    </w:p>
    <w:p w:rsidR="00472E1F" w:rsidRPr="009E7BE8" w:rsidRDefault="00C8545D" w:rsidP="00472E1F">
      <w:pPr>
        <w:ind w:firstLine="709"/>
        <w:jc w:val="both"/>
        <w:rPr>
          <w:sz w:val="28"/>
          <w:szCs w:val="28"/>
        </w:rPr>
      </w:pPr>
      <w:r w:rsidRPr="009E7BE8">
        <w:rPr>
          <w:sz w:val="28"/>
          <w:szCs w:val="28"/>
        </w:rPr>
        <w:t>3</w:t>
      </w:r>
      <w:r w:rsidR="003D45AD" w:rsidRPr="009E7BE8">
        <w:rPr>
          <w:sz w:val="28"/>
          <w:szCs w:val="28"/>
        </w:rPr>
        <w:t xml:space="preserve">. </w:t>
      </w:r>
      <w:r w:rsidR="00472E1F" w:rsidRPr="009847E3">
        <w:rPr>
          <w:color w:val="000000" w:themeColor="text1"/>
          <w:sz w:val="28"/>
          <w:szCs w:val="28"/>
        </w:rPr>
        <w:t>Финансово</w:t>
      </w:r>
      <w:r w:rsidR="009847E3" w:rsidRPr="009847E3">
        <w:rPr>
          <w:color w:val="000000" w:themeColor="text1"/>
          <w:sz w:val="28"/>
          <w:szCs w:val="28"/>
        </w:rPr>
        <w:t xml:space="preserve">му </w:t>
      </w:r>
      <w:r w:rsidR="00472E1F" w:rsidRPr="009847E3">
        <w:rPr>
          <w:color w:val="000000" w:themeColor="text1"/>
          <w:sz w:val="28"/>
          <w:szCs w:val="28"/>
        </w:rPr>
        <w:t>отделу</w:t>
      </w:r>
      <w:r w:rsidR="00472E1F" w:rsidRPr="009E7BE8">
        <w:rPr>
          <w:sz w:val="28"/>
          <w:szCs w:val="28"/>
        </w:rPr>
        <w:t xml:space="preserve"> администрации </w:t>
      </w:r>
      <w:r w:rsidRPr="009E7BE8">
        <w:rPr>
          <w:sz w:val="28"/>
          <w:szCs w:val="28"/>
        </w:rPr>
        <w:t>Николаевского</w:t>
      </w:r>
      <w:r w:rsidR="00472E1F" w:rsidRPr="009E7BE8">
        <w:rPr>
          <w:sz w:val="28"/>
          <w:szCs w:val="28"/>
        </w:rPr>
        <w:t xml:space="preserve"> сельского посел</w:t>
      </w:r>
      <w:r w:rsidR="00472E1F" w:rsidRPr="009E7BE8">
        <w:rPr>
          <w:sz w:val="28"/>
          <w:szCs w:val="28"/>
        </w:rPr>
        <w:t>е</w:t>
      </w:r>
      <w:r w:rsidR="00472E1F" w:rsidRPr="009E7BE8">
        <w:rPr>
          <w:sz w:val="28"/>
          <w:szCs w:val="28"/>
        </w:rPr>
        <w:t>ния Щербиновского района (</w:t>
      </w:r>
      <w:r w:rsidR="009B338B">
        <w:rPr>
          <w:sz w:val="28"/>
          <w:szCs w:val="28"/>
        </w:rPr>
        <w:t>Панькова</w:t>
      </w:r>
      <w:r w:rsidRPr="009E7BE8">
        <w:rPr>
          <w:sz w:val="28"/>
          <w:szCs w:val="28"/>
        </w:rPr>
        <w:t>)</w:t>
      </w:r>
      <w:r w:rsidR="00472E1F" w:rsidRPr="009E7BE8">
        <w:rPr>
          <w:sz w:val="28"/>
          <w:szCs w:val="28"/>
        </w:rPr>
        <w:t>:</w:t>
      </w:r>
    </w:p>
    <w:p w:rsidR="00C8545D" w:rsidRPr="009E7BE8" w:rsidRDefault="00472E1F" w:rsidP="00121E4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E7BE8">
        <w:rPr>
          <w:sz w:val="28"/>
          <w:szCs w:val="28"/>
        </w:rPr>
        <w:t>1)</w:t>
      </w:r>
      <w:r w:rsidR="009B1D76" w:rsidRPr="009E7BE8">
        <w:rPr>
          <w:sz w:val="28"/>
          <w:szCs w:val="28"/>
        </w:rPr>
        <w:t xml:space="preserve"> подготовить дополнительное соглашение</w:t>
      </w:r>
      <w:r w:rsidR="00213EBD" w:rsidRPr="009E7BE8">
        <w:rPr>
          <w:sz w:val="28"/>
          <w:szCs w:val="28"/>
        </w:rPr>
        <w:t xml:space="preserve"> к соглашению от </w:t>
      </w:r>
      <w:r w:rsidR="00C8545D" w:rsidRPr="009E7BE8">
        <w:rPr>
          <w:sz w:val="28"/>
          <w:szCs w:val="28"/>
        </w:rPr>
        <w:t>29</w:t>
      </w:r>
      <w:r w:rsidR="00213EBD" w:rsidRPr="009E7BE8">
        <w:rPr>
          <w:sz w:val="28"/>
          <w:szCs w:val="28"/>
        </w:rPr>
        <w:t xml:space="preserve"> декабря 20</w:t>
      </w:r>
      <w:r w:rsidR="00C8545D" w:rsidRPr="009E7BE8">
        <w:rPr>
          <w:sz w:val="28"/>
          <w:szCs w:val="28"/>
        </w:rPr>
        <w:t>22</w:t>
      </w:r>
      <w:r w:rsidR="00213EBD" w:rsidRPr="009E7BE8">
        <w:rPr>
          <w:sz w:val="28"/>
          <w:szCs w:val="28"/>
        </w:rPr>
        <w:t xml:space="preserve"> года № </w:t>
      </w:r>
      <w:r w:rsidR="00C8545D" w:rsidRPr="009E7BE8">
        <w:rPr>
          <w:sz w:val="28"/>
          <w:szCs w:val="28"/>
        </w:rPr>
        <w:t>4</w:t>
      </w:r>
      <w:r w:rsidR="008F6A1E" w:rsidRPr="009E7BE8">
        <w:rPr>
          <w:sz w:val="28"/>
          <w:szCs w:val="28"/>
        </w:rPr>
        <w:t>«О</w:t>
      </w:r>
      <w:r w:rsidR="00213EBD" w:rsidRPr="009E7BE8">
        <w:rPr>
          <w:sz w:val="28"/>
          <w:szCs w:val="28"/>
        </w:rPr>
        <w:t xml:space="preserve"> передаче администрацией </w:t>
      </w:r>
      <w:r w:rsidR="00C8545D" w:rsidRPr="009E7BE8">
        <w:rPr>
          <w:sz w:val="28"/>
          <w:szCs w:val="28"/>
        </w:rPr>
        <w:t xml:space="preserve">Николаевского </w:t>
      </w:r>
      <w:r w:rsidR="00213EBD" w:rsidRPr="009E7BE8">
        <w:rPr>
          <w:sz w:val="28"/>
          <w:szCs w:val="28"/>
        </w:rPr>
        <w:t>сельского посел</w:t>
      </w:r>
      <w:r w:rsidR="00213EBD" w:rsidRPr="009E7BE8">
        <w:rPr>
          <w:sz w:val="28"/>
          <w:szCs w:val="28"/>
        </w:rPr>
        <w:t>е</w:t>
      </w:r>
      <w:r w:rsidR="00213EBD" w:rsidRPr="009E7BE8">
        <w:rPr>
          <w:sz w:val="28"/>
          <w:szCs w:val="28"/>
        </w:rPr>
        <w:t xml:space="preserve">ния Щербиновского района </w:t>
      </w:r>
      <w:r w:rsidR="00C8545D" w:rsidRPr="009E7BE8">
        <w:rPr>
          <w:sz w:val="28"/>
          <w:szCs w:val="28"/>
        </w:rPr>
        <w:t>администрации муниципального образования Ще</w:t>
      </w:r>
      <w:r w:rsidR="00C8545D" w:rsidRPr="009E7BE8">
        <w:rPr>
          <w:sz w:val="28"/>
          <w:szCs w:val="28"/>
        </w:rPr>
        <w:t>р</w:t>
      </w:r>
      <w:r w:rsidR="00C8545D" w:rsidRPr="009E7BE8">
        <w:rPr>
          <w:sz w:val="28"/>
          <w:szCs w:val="28"/>
        </w:rPr>
        <w:t>биновский район  части полномочий администрации Николаевского сельского поселения Щербиновского района по организации ритуальных услуг на 2023 год»</w:t>
      </w:r>
      <w:r w:rsidR="00213EBD" w:rsidRPr="009E7BE8">
        <w:rPr>
          <w:sz w:val="28"/>
          <w:szCs w:val="28"/>
        </w:rPr>
        <w:t xml:space="preserve"> (далее –дополнительное соглашение)</w:t>
      </w:r>
      <w:r w:rsidR="00C8545D" w:rsidRPr="009E7BE8">
        <w:rPr>
          <w:sz w:val="28"/>
          <w:szCs w:val="28"/>
        </w:rPr>
        <w:t>;</w:t>
      </w:r>
    </w:p>
    <w:p w:rsidR="00472E1F" w:rsidRPr="009E7BE8" w:rsidRDefault="00472E1F" w:rsidP="00472E1F">
      <w:pPr>
        <w:ind w:firstLine="709"/>
        <w:jc w:val="both"/>
        <w:rPr>
          <w:sz w:val="28"/>
          <w:szCs w:val="28"/>
        </w:rPr>
      </w:pPr>
      <w:r w:rsidRPr="009E7BE8">
        <w:rPr>
          <w:sz w:val="28"/>
          <w:szCs w:val="28"/>
        </w:rPr>
        <w:t xml:space="preserve">2) официально опубликовать </w:t>
      </w:r>
      <w:r w:rsidR="008F6A1E" w:rsidRPr="009E7BE8">
        <w:rPr>
          <w:sz w:val="28"/>
          <w:szCs w:val="28"/>
        </w:rPr>
        <w:t>дополнительное соглашение</w:t>
      </w:r>
      <w:r w:rsidRPr="009E7BE8">
        <w:rPr>
          <w:sz w:val="28"/>
          <w:szCs w:val="28"/>
        </w:rPr>
        <w:t xml:space="preserve"> в периодич</w:t>
      </w:r>
      <w:r w:rsidRPr="009E7BE8">
        <w:rPr>
          <w:sz w:val="28"/>
          <w:szCs w:val="28"/>
        </w:rPr>
        <w:t>е</w:t>
      </w:r>
      <w:r w:rsidRPr="009E7BE8">
        <w:rPr>
          <w:sz w:val="28"/>
          <w:szCs w:val="28"/>
        </w:rPr>
        <w:t xml:space="preserve">ском печатном издании «Информационный бюллетень </w:t>
      </w:r>
      <w:r w:rsidR="00C8545D" w:rsidRPr="009E7BE8">
        <w:rPr>
          <w:sz w:val="28"/>
          <w:szCs w:val="28"/>
        </w:rPr>
        <w:t>администрации Никол</w:t>
      </w:r>
      <w:r w:rsidR="00C8545D" w:rsidRPr="009E7BE8">
        <w:rPr>
          <w:sz w:val="28"/>
          <w:szCs w:val="28"/>
        </w:rPr>
        <w:t>а</w:t>
      </w:r>
      <w:r w:rsidR="00C8545D" w:rsidRPr="009E7BE8">
        <w:rPr>
          <w:sz w:val="28"/>
          <w:szCs w:val="28"/>
        </w:rPr>
        <w:t>евского</w:t>
      </w:r>
      <w:r w:rsidRPr="009E7BE8">
        <w:rPr>
          <w:sz w:val="28"/>
          <w:szCs w:val="28"/>
        </w:rPr>
        <w:t xml:space="preserve"> сельского поселения Щербиновского района».</w:t>
      </w:r>
    </w:p>
    <w:p w:rsidR="002361C0" w:rsidRPr="009E7BE8" w:rsidRDefault="009847E3" w:rsidP="00C8545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545D" w:rsidRPr="009E7BE8">
        <w:rPr>
          <w:sz w:val="28"/>
          <w:szCs w:val="28"/>
        </w:rPr>
        <w:t>.</w:t>
      </w:r>
      <w:r w:rsidR="002361C0" w:rsidRPr="009E7BE8">
        <w:rPr>
          <w:sz w:val="28"/>
          <w:szCs w:val="28"/>
        </w:rPr>
        <w:t xml:space="preserve"> Решение вступает в силу </w:t>
      </w:r>
      <w:r w:rsidR="00CE4EA8" w:rsidRPr="009E7BE8">
        <w:rPr>
          <w:sz w:val="28"/>
          <w:szCs w:val="28"/>
        </w:rPr>
        <w:t>на следующийдень после</w:t>
      </w:r>
      <w:r w:rsidR="002361C0" w:rsidRPr="009E7BE8">
        <w:rPr>
          <w:sz w:val="28"/>
          <w:szCs w:val="28"/>
        </w:rPr>
        <w:t xml:space="preserve"> его официального опубликования</w:t>
      </w:r>
      <w:r w:rsidR="00C8545D" w:rsidRPr="009E7BE8">
        <w:rPr>
          <w:sz w:val="28"/>
          <w:szCs w:val="28"/>
        </w:rPr>
        <w:t>.</w:t>
      </w:r>
    </w:p>
    <w:p w:rsidR="002361C0" w:rsidRPr="004F00CD" w:rsidRDefault="002361C0" w:rsidP="002361C0">
      <w:pPr>
        <w:tabs>
          <w:tab w:val="left" w:pos="709"/>
        </w:tabs>
        <w:jc w:val="both"/>
        <w:rPr>
          <w:sz w:val="28"/>
          <w:szCs w:val="28"/>
        </w:rPr>
      </w:pPr>
    </w:p>
    <w:p w:rsidR="002361C0" w:rsidRPr="004F00CD" w:rsidRDefault="002361C0" w:rsidP="002361C0">
      <w:pPr>
        <w:tabs>
          <w:tab w:val="left" w:pos="709"/>
        </w:tabs>
        <w:jc w:val="both"/>
        <w:rPr>
          <w:sz w:val="28"/>
          <w:szCs w:val="28"/>
        </w:rPr>
      </w:pPr>
    </w:p>
    <w:p w:rsidR="00C8545D" w:rsidRDefault="00C8545D" w:rsidP="002361C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C8545D" w:rsidRDefault="00C8545D" w:rsidP="002361C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3216F2" w:rsidRPr="00F6506A" w:rsidRDefault="00C8545D" w:rsidP="002361C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Л.Н. Мацкевич</w:t>
      </w:r>
    </w:p>
    <w:p w:rsidR="00E3530C" w:rsidRPr="00F6506A" w:rsidRDefault="00E3530C" w:rsidP="00372CDB">
      <w:pPr>
        <w:rPr>
          <w:sz w:val="28"/>
        </w:rPr>
      </w:pPr>
    </w:p>
    <w:p w:rsidR="004E2281" w:rsidRPr="00F6506A" w:rsidRDefault="004E2281" w:rsidP="00372CDB">
      <w:pPr>
        <w:rPr>
          <w:sz w:val="28"/>
          <w:szCs w:val="28"/>
        </w:rPr>
      </w:pPr>
    </w:p>
    <w:p w:rsidR="004E2281" w:rsidRDefault="004E2281" w:rsidP="00372CDB">
      <w:pPr>
        <w:rPr>
          <w:sz w:val="28"/>
        </w:rPr>
      </w:pPr>
    </w:p>
    <w:p w:rsidR="001E34A2" w:rsidRDefault="001E34A2" w:rsidP="00372CDB">
      <w:pPr>
        <w:rPr>
          <w:sz w:val="28"/>
        </w:rPr>
      </w:pPr>
    </w:p>
    <w:p w:rsidR="001E34A2" w:rsidRDefault="001E34A2" w:rsidP="00372CDB">
      <w:pPr>
        <w:rPr>
          <w:sz w:val="28"/>
        </w:rPr>
      </w:pPr>
    </w:p>
    <w:p w:rsidR="009B338B" w:rsidRDefault="009B338B" w:rsidP="00372CDB">
      <w:pPr>
        <w:rPr>
          <w:sz w:val="28"/>
        </w:rPr>
      </w:pPr>
    </w:p>
    <w:p w:rsidR="009B338B" w:rsidRDefault="009B338B" w:rsidP="00372CDB">
      <w:pPr>
        <w:rPr>
          <w:sz w:val="28"/>
        </w:rPr>
      </w:pPr>
    </w:p>
    <w:p w:rsidR="009B338B" w:rsidRDefault="009B338B" w:rsidP="00372CDB">
      <w:pPr>
        <w:rPr>
          <w:sz w:val="28"/>
        </w:rPr>
      </w:pPr>
    </w:p>
    <w:p w:rsidR="009B338B" w:rsidRDefault="009B338B" w:rsidP="00372CDB">
      <w:pPr>
        <w:rPr>
          <w:sz w:val="28"/>
        </w:rPr>
      </w:pPr>
    </w:p>
    <w:p w:rsidR="009B338B" w:rsidRDefault="009B338B" w:rsidP="00372CDB">
      <w:pPr>
        <w:rPr>
          <w:sz w:val="28"/>
        </w:rPr>
      </w:pPr>
    </w:p>
    <w:p w:rsidR="009B338B" w:rsidRDefault="009B338B" w:rsidP="00372CDB">
      <w:pPr>
        <w:rPr>
          <w:sz w:val="28"/>
        </w:rPr>
      </w:pPr>
    </w:p>
    <w:p w:rsidR="009B338B" w:rsidRDefault="009B338B" w:rsidP="009B338B">
      <w:pPr>
        <w:ind w:right="-82"/>
        <w:jc w:val="center"/>
        <w:rPr>
          <w:b/>
        </w:rPr>
      </w:pPr>
      <w:r>
        <w:rPr>
          <w:b/>
        </w:rPr>
        <w:lastRenderedPageBreak/>
        <w:t xml:space="preserve">                                            </w:t>
      </w:r>
    </w:p>
    <w:p w:rsidR="009B338B" w:rsidRPr="009B338B" w:rsidRDefault="009B338B" w:rsidP="009B338B">
      <w:pPr>
        <w:ind w:right="-82"/>
        <w:jc w:val="center"/>
        <w:rPr>
          <w:b/>
          <w:sz w:val="24"/>
          <w:szCs w:val="24"/>
        </w:rPr>
      </w:pPr>
      <w:r w:rsidRPr="009B338B">
        <w:rPr>
          <w:b/>
          <w:sz w:val="24"/>
          <w:szCs w:val="24"/>
        </w:rPr>
        <w:t>ДОПОЛНИТЕЛЬНОЕ С</w:t>
      </w:r>
      <w:r w:rsidRPr="009B338B">
        <w:rPr>
          <w:b/>
          <w:sz w:val="24"/>
          <w:szCs w:val="24"/>
        </w:rPr>
        <w:t>О</w:t>
      </w:r>
      <w:r w:rsidRPr="009B338B">
        <w:rPr>
          <w:b/>
          <w:sz w:val="24"/>
          <w:szCs w:val="24"/>
        </w:rPr>
        <w:t>ГЛАШЕНИЕ № 1</w:t>
      </w:r>
    </w:p>
    <w:p w:rsidR="009B338B" w:rsidRPr="009B338B" w:rsidRDefault="009B338B" w:rsidP="009B338B">
      <w:pPr>
        <w:shd w:val="clear" w:color="auto" w:fill="FFFFFF"/>
        <w:jc w:val="center"/>
        <w:rPr>
          <w:sz w:val="24"/>
          <w:szCs w:val="24"/>
        </w:rPr>
      </w:pPr>
      <w:r w:rsidRPr="009B338B">
        <w:rPr>
          <w:sz w:val="24"/>
          <w:szCs w:val="24"/>
        </w:rPr>
        <w:t xml:space="preserve">к соглашению № 4 от 29 декабря 2022 года </w:t>
      </w:r>
      <w:r w:rsidRPr="009B338B">
        <w:rPr>
          <w:color w:val="000000"/>
          <w:sz w:val="24"/>
          <w:szCs w:val="24"/>
        </w:rPr>
        <w:t xml:space="preserve">о передаче </w:t>
      </w:r>
      <w:r w:rsidRPr="009B338B">
        <w:rPr>
          <w:sz w:val="24"/>
          <w:szCs w:val="24"/>
        </w:rPr>
        <w:t>администрацией Ник</w:t>
      </w:r>
      <w:r w:rsidRPr="009B338B">
        <w:rPr>
          <w:sz w:val="24"/>
          <w:szCs w:val="24"/>
        </w:rPr>
        <w:t>о</w:t>
      </w:r>
      <w:r w:rsidRPr="009B338B">
        <w:rPr>
          <w:sz w:val="24"/>
          <w:szCs w:val="24"/>
        </w:rPr>
        <w:t>лаевского</w:t>
      </w:r>
    </w:p>
    <w:p w:rsidR="009B338B" w:rsidRPr="009B338B" w:rsidRDefault="009B338B" w:rsidP="009B338B">
      <w:pPr>
        <w:shd w:val="clear" w:color="auto" w:fill="FFFFFF"/>
        <w:jc w:val="center"/>
        <w:rPr>
          <w:sz w:val="24"/>
          <w:szCs w:val="24"/>
        </w:rPr>
      </w:pPr>
      <w:r w:rsidRPr="009B338B">
        <w:rPr>
          <w:sz w:val="24"/>
          <w:szCs w:val="24"/>
        </w:rPr>
        <w:t>сельского поселения Щербиновского района администрации муниципального образования Щербиновский район части полномочий администрации Никол</w:t>
      </w:r>
      <w:r w:rsidRPr="009B338B">
        <w:rPr>
          <w:sz w:val="24"/>
          <w:szCs w:val="24"/>
        </w:rPr>
        <w:t>а</w:t>
      </w:r>
      <w:r w:rsidRPr="009B338B">
        <w:rPr>
          <w:sz w:val="24"/>
          <w:szCs w:val="24"/>
        </w:rPr>
        <w:t>евского сельского поселения Щербиновского района по организации ритуал</w:t>
      </w:r>
      <w:r w:rsidRPr="009B338B">
        <w:rPr>
          <w:sz w:val="24"/>
          <w:szCs w:val="24"/>
        </w:rPr>
        <w:t>ь</w:t>
      </w:r>
      <w:r w:rsidRPr="009B338B">
        <w:rPr>
          <w:sz w:val="24"/>
          <w:szCs w:val="24"/>
        </w:rPr>
        <w:t>ных услуг на 2023 год</w:t>
      </w:r>
    </w:p>
    <w:p w:rsidR="009B338B" w:rsidRPr="009B338B" w:rsidRDefault="009B338B" w:rsidP="009B338B">
      <w:pPr>
        <w:ind w:right="-82"/>
        <w:jc w:val="center"/>
        <w:rPr>
          <w:sz w:val="24"/>
          <w:szCs w:val="24"/>
        </w:rPr>
      </w:pPr>
    </w:p>
    <w:p w:rsidR="009B338B" w:rsidRPr="009B338B" w:rsidRDefault="009B338B" w:rsidP="009B338B">
      <w:pPr>
        <w:ind w:right="-82"/>
        <w:jc w:val="center"/>
        <w:rPr>
          <w:sz w:val="24"/>
          <w:szCs w:val="24"/>
        </w:rPr>
      </w:pPr>
      <w:r w:rsidRPr="009B338B">
        <w:rPr>
          <w:sz w:val="24"/>
          <w:szCs w:val="24"/>
        </w:rPr>
        <w:t>станица Старощербиновская                                                                    «___» _______ 2023 года</w:t>
      </w:r>
    </w:p>
    <w:p w:rsidR="009B338B" w:rsidRPr="009B338B" w:rsidRDefault="009B338B" w:rsidP="009B338B">
      <w:pPr>
        <w:ind w:right="-82"/>
        <w:rPr>
          <w:sz w:val="24"/>
          <w:szCs w:val="24"/>
        </w:rPr>
      </w:pPr>
    </w:p>
    <w:p w:rsidR="009B338B" w:rsidRPr="009B338B" w:rsidRDefault="009B338B" w:rsidP="009B338B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B338B">
        <w:rPr>
          <w:color w:val="000000"/>
          <w:sz w:val="24"/>
          <w:szCs w:val="24"/>
        </w:rPr>
        <w:t>Администрация Николаевского сельского поселения Щербиновского района (далее – Поселение) в лице главы Николаевского сельского поселения Щербиновского района Ма</w:t>
      </w:r>
      <w:r w:rsidRPr="009B338B">
        <w:rPr>
          <w:color w:val="000000"/>
          <w:sz w:val="24"/>
          <w:szCs w:val="24"/>
        </w:rPr>
        <w:t>ц</w:t>
      </w:r>
      <w:r w:rsidRPr="009B338B">
        <w:rPr>
          <w:color w:val="000000"/>
          <w:sz w:val="24"/>
          <w:szCs w:val="24"/>
        </w:rPr>
        <w:t>кевич Лилии Николаевны, действующего на основании Устава Николаевского сельского п</w:t>
      </w:r>
      <w:r w:rsidRPr="009B338B">
        <w:rPr>
          <w:color w:val="000000"/>
          <w:sz w:val="24"/>
          <w:szCs w:val="24"/>
        </w:rPr>
        <w:t>о</w:t>
      </w:r>
      <w:r w:rsidRPr="009B338B">
        <w:rPr>
          <w:color w:val="000000"/>
          <w:sz w:val="24"/>
          <w:szCs w:val="24"/>
        </w:rPr>
        <w:t>селения Щербиновского района, с одной стороны, и администрация муниципального образ</w:t>
      </w:r>
      <w:r w:rsidRPr="009B338B">
        <w:rPr>
          <w:color w:val="000000"/>
          <w:sz w:val="24"/>
          <w:szCs w:val="24"/>
        </w:rPr>
        <w:t>о</w:t>
      </w:r>
      <w:r w:rsidRPr="009B338B">
        <w:rPr>
          <w:color w:val="000000"/>
          <w:sz w:val="24"/>
          <w:szCs w:val="24"/>
        </w:rPr>
        <w:t>вания Щербиновский район (далее – Администрация), в лице исполняющего полномочия главы муниципального образования Щербиновский район Чернова Михаила Николаев</w:t>
      </w:r>
      <w:r w:rsidRPr="009B338B">
        <w:rPr>
          <w:color w:val="000000"/>
          <w:sz w:val="24"/>
          <w:szCs w:val="24"/>
        </w:rPr>
        <w:t>и</w:t>
      </w:r>
      <w:r w:rsidRPr="009B338B">
        <w:rPr>
          <w:color w:val="000000"/>
          <w:sz w:val="24"/>
          <w:szCs w:val="24"/>
        </w:rPr>
        <w:t>ча, действующего на основании Устава муниципального образования Щерб</w:t>
      </w:r>
      <w:r w:rsidRPr="009B338B">
        <w:rPr>
          <w:color w:val="000000"/>
          <w:sz w:val="24"/>
          <w:szCs w:val="24"/>
        </w:rPr>
        <w:t>и</w:t>
      </w:r>
      <w:r w:rsidRPr="009B338B">
        <w:rPr>
          <w:color w:val="000000"/>
          <w:sz w:val="24"/>
          <w:szCs w:val="24"/>
        </w:rPr>
        <w:t>новский район и распоряжения Администрации от 30.12.2022 года № 676-рл «О возложении полномочий гл</w:t>
      </w:r>
      <w:r w:rsidRPr="009B338B">
        <w:rPr>
          <w:color w:val="000000"/>
          <w:sz w:val="24"/>
          <w:szCs w:val="24"/>
        </w:rPr>
        <w:t>а</w:t>
      </w:r>
      <w:r w:rsidRPr="009B338B">
        <w:rPr>
          <w:color w:val="000000"/>
          <w:sz w:val="24"/>
          <w:szCs w:val="24"/>
        </w:rPr>
        <w:t>вы муниципального образования Щербиновский район», с другой стороны, в соответствие с решением Совета Николаевского сельского поселения Щербиновского района от 23 января 2023 года № 1 «О внесении изменений в решение Совета Николаевского сельского посел</w:t>
      </w:r>
      <w:r w:rsidRPr="009B338B">
        <w:rPr>
          <w:color w:val="000000"/>
          <w:sz w:val="24"/>
          <w:szCs w:val="24"/>
        </w:rPr>
        <w:t>е</w:t>
      </w:r>
      <w:r w:rsidRPr="009B338B">
        <w:rPr>
          <w:color w:val="000000"/>
          <w:sz w:val="24"/>
          <w:szCs w:val="24"/>
        </w:rPr>
        <w:t>ния Щербиновского района от 6 декабря 2022 года № 3 «О передаче администрацией Ник</w:t>
      </w:r>
      <w:r w:rsidRPr="009B338B">
        <w:rPr>
          <w:color w:val="000000"/>
          <w:sz w:val="24"/>
          <w:szCs w:val="24"/>
        </w:rPr>
        <w:t>о</w:t>
      </w:r>
      <w:r w:rsidRPr="009B338B">
        <w:rPr>
          <w:color w:val="000000"/>
          <w:sz w:val="24"/>
          <w:szCs w:val="24"/>
        </w:rPr>
        <w:t>лаевского сельского поселения Щербиновского района администрации муниципального о</w:t>
      </w:r>
      <w:r w:rsidRPr="009B338B">
        <w:rPr>
          <w:color w:val="000000"/>
          <w:sz w:val="24"/>
          <w:szCs w:val="24"/>
        </w:rPr>
        <w:t>б</w:t>
      </w:r>
      <w:r w:rsidRPr="009B338B">
        <w:rPr>
          <w:color w:val="000000"/>
          <w:sz w:val="24"/>
          <w:szCs w:val="24"/>
        </w:rPr>
        <w:t>разования Щербиновский район части полномочий админ</w:t>
      </w:r>
      <w:r w:rsidRPr="009B338B">
        <w:rPr>
          <w:color w:val="000000"/>
          <w:sz w:val="24"/>
          <w:szCs w:val="24"/>
        </w:rPr>
        <w:t>и</w:t>
      </w:r>
      <w:r w:rsidRPr="009B338B">
        <w:rPr>
          <w:color w:val="000000"/>
          <w:sz w:val="24"/>
          <w:szCs w:val="24"/>
        </w:rPr>
        <w:t>страции Николаевского сельского поселения Щербиновского района по орган</w:t>
      </w:r>
      <w:r w:rsidRPr="009B338B">
        <w:rPr>
          <w:color w:val="000000"/>
          <w:sz w:val="24"/>
          <w:szCs w:val="24"/>
        </w:rPr>
        <w:t>и</w:t>
      </w:r>
      <w:r w:rsidRPr="009B338B">
        <w:rPr>
          <w:color w:val="000000"/>
          <w:sz w:val="24"/>
          <w:szCs w:val="24"/>
        </w:rPr>
        <w:t>зации ритуальных услуг на 2023 год», решением Совета муниципального обр</w:t>
      </w:r>
      <w:r w:rsidRPr="009B338B">
        <w:rPr>
          <w:color w:val="000000"/>
          <w:sz w:val="24"/>
          <w:szCs w:val="24"/>
        </w:rPr>
        <w:t>а</w:t>
      </w:r>
      <w:r w:rsidRPr="009B338B">
        <w:rPr>
          <w:color w:val="000000"/>
          <w:sz w:val="24"/>
          <w:szCs w:val="24"/>
        </w:rPr>
        <w:t>зования Щербиновский район от __ января 2023 года № __ «О даче согласия администрации муниципального образования Щербиновский район на закл</w:t>
      </w:r>
      <w:r w:rsidRPr="009B338B">
        <w:rPr>
          <w:color w:val="000000"/>
          <w:sz w:val="24"/>
          <w:szCs w:val="24"/>
        </w:rPr>
        <w:t>ю</w:t>
      </w:r>
      <w:r w:rsidRPr="009B338B">
        <w:rPr>
          <w:color w:val="000000"/>
          <w:sz w:val="24"/>
          <w:szCs w:val="24"/>
        </w:rPr>
        <w:t>чение Дополнительных соглашений к Соглашениям о передаче администрации муниципал</w:t>
      </w:r>
      <w:r w:rsidRPr="009B338B">
        <w:rPr>
          <w:color w:val="000000"/>
          <w:sz w:val="24"/>
          <w:szCs w:val="24"/>
        </w:rPr>
        <w:t>ь</w:t>
      </w:r>
      <w:r w:rsidRPr="009B338B">
        <w:rPr>
          <w:color w:val="000000"/>
          <w:sz w:val="24"/>
          <w:szCs w:val="24"/>
        </w:rPr>
        <w:t>ного образования Щербиновский район от администраций сельских поселений Щербино</w:t>
      </w:r>
      <w:r w:rsidRPr="009B338B">
        <w:rPr>
          <w:color w:val="000000"/>
          <w:sz w:val="24"/>
          <w:szCs w:val="24"/>
        </w:rPr>
        <w:t>в</w:t>
      </w:r>
      <w:r w:rsidRPr="009B338B">
        <w:rPr>
          <w:color w:val="000000"/>
          <w:sz w:val="24"/>
          <w:szCs w:val="24"/>
        </w:rPr>
        <w:t>ского района части полномочий по организации ритуал</w:t>
      </w:r>
      <w:r w:rsidRPr="009B338B">
        <w:rPr>
          <w:color w:val="000000"/>
          <w:sz w:val="24"/>
          <w:szCs w:val="24"/>
        </w:rPr>
        <w:t>ь</w:t>
      </w:r>
      <w:r w:rsidRPr="009B338B">
        <w:rPr>
          <w:color w:val="000000"/>
          <w:sz w:val="24"/>
          <w:szCs w:val="24"/>
        </w:rPr>
        <w:t>ных услуг на 2023 год» заключили настоящее дополнительное соглашение о нижеследующем:</w:t>
      </w:r>
    </w:p>
    <w:p w:rsidR="009B338B" w:rsidRPr="009B338B" w:rsidRDefault="009B338B" w:rsidP="009B338B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B338B">
        <w:rPr>
          <w:color w:val="000000"/>
          <w:sz w:val="24"/>
          <w:szCs w:val="24"/>
        </w:rPr>
        <w:t>1. Подпункты а, б пункта 1.2. раздела 1 Соглашения № 4 от 29 декабря 2022 года о п</w:t>
      </w:r>
      <w:r w:rsidRPr="009B338B">
        <w:rPr>
          <w:color w:val="000000"/>
          <w:sz w:val="24"/>
          <w:szCs w:val="24"/>
        </w:rPr>
        <w:t>е</w:t>
      </w:r>
      <w:r w:rsidRPr="009B338B">
        <w:rPr>
          <w:color w:val="000000"/>
          <w:sz w:val="24"/>
          <w:szCs w:val="24"/>
        </w:rPr>
        <w:t>редаче администрацией Николаевского сельского поселения Щербиновского района админ</w:t>
      </w:r>
      <w:r w:rsidRPr="009B338B">
        <w:rPr>
          <w:color w:val="000000"/>
          <w:sz w:val="24"/>
          <w:szCs w:val="24"/>
        </w:rPr>
        <w:t>и</w:t>
      </w:r>
      <w:r w:rsidRPr="009B338B">
        <w:rPr>
          <w:color w:val="000000"/>
          <w:sz w:val="24"/>
          <w:szCs w:val="24"/>
        </w:rPr>
        <w:t>страции муниципального образования Щербиновский район части полномочий администр</w:t>
      </w:r>
      <w:r w:rsidRPr="009B338B">
        <w:rPr>
          <w:color w:val="000000"/>
          <w:sz w:val="24"/>
          <w:szCs w:val="24"/>
        </w:rPr>
        <w:t>а</w:t>
      </w:r>
      <w:r w:rsidRPr="009B338B">
        <w:rPr>
          <w:color w:val="000000"/>
          <w:sz w:val="24"/>
          <w:szCs w:val="24"/>
        </w:rPr>
        <w:t>ции Николаевского сельского поселения Щербино</w:t>
      </w:r>
      <w:r w:rsidRPr="009B338B">
        <w:rPr>
          <w:color w:val="000000"/>
          <w:sz w:val="24"/>
          <w:szCs w:val="24"/>
        </w:rPr>
        <w:t>в</w:t>
      </w:r>
      <w:r w:rsidRPr="009B338B">
        <w:rPr>
          <w:color w:val="000000"/>
          <w:sz w:val="24"/>
          <w:szCs w:val="24"/>
        </w:rPr>
        <w:t>ского района по организации ритуальных услуг на 2023 год</w:t>
      </w:r>
      <w:r w:rsidRPr="009B338B">
        <w:rPr>
          <w:sz w:val="24"/>
          <w:szCs w:val="24"/>
        </w:rPr>
        <w:t xml:space="preserve"> изложить в новой редакции:</w:t>
      </w:r>
    </w:p>
    <w:p w:rsidR="009B338B" w:rsidRPr="009B338B" w:rsidRDefault="009B338B" w:rsidP="009B338B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9B338B">
        <w:rPr>
          <w:color w:val="000000"/>
          <w:sz w:val="24"/>
          <w:szCs w:val="24"/>
        </w:rPr>
        <w:t xml:space="preserve">«а) </w:t>
      </w:r>
      <w:r w:rsidRPr="009B338B">
        <w:rPr>
          <w:sz w:val="24"/>
          <w:szCs w:val="24"/>
        </w:rPr>
        <w:t>создание специализированной службы по вопросам похоронного дела и определ</w:t>
      </w:r>
      <w:r w:rsidRPr="009B338B">
        <w:rPr>
          <w:sz w:val="24"/>
          <w:szCs w:val="24"/>
        </w:rPr>
        <w:t>е</w:t>
      </w:r>
      <w:r w:rsidRPr="009B338B">
        <w:rPr>
          <w:sz w:val="24"/>
          <w:szCs w:val="24"/>
        </w:rPr>
        <w:t>ние порядка её деятельности в части предоставления услуг по погр</w:t>
      </w:r>
      <w:r w:rsidRPr="009B338B">
        <w:rPr>
          <w:sz w:val="24"/>
          <w:szCs w:val="24"/>
        </w:rPr>
        <w:t>е</w:t>
      </w:r>
      <w:r w:rsidRPr="009B338B">
        <w:rPr>
          <w:sz w:val="24"/>
          <w:szCs w:val="24"/>
        </w:rPr>
        <w:t xml:space="preserve">бению </w:t>
      </w:r>
      <w:r w:rsidRPr="009B338B">
        <w:rPr>
          <w:color w:val="000000"/>
          <w:sz w:val="24"/>
          <w:szCs w:val="24"/>
        </w:rPr>
        <w:t>в соответствии со статьями 9 и 12 Федерального закона от 12 января 1996 года № 8-ФЗ «О погребении и пох</w:t>
      </w:r>
      <w:r w:rsidRPr="009B338B">
        <w:rPr>
          <w:color w:val="000000"/>
          <w:sz w:val="24"/>
          <w:szCs w:val="24"/>
        </w:rPr>
        <w:t>о</w:t>
      </w:r>
      <w:r w:rsidRPr="009B338B">
        <w:rPr>
          <w:color w:val="000000"/>
          <w:sz w:val="24"/>
          <w:szCs w:val="24"/>
        </w:rPr>
        <w:t>ронном деле»;</w:t>
      </w:r>
    </w:p>
    <w:p w:rsidR="009B338B" w:rsidRPr="009B338B" w:rsidRDefault="009B338B" w:rsidP="009B338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B338B">
        <w:rPr>
          <w:color w:val="000000"/>
          <w:sz w:val="24"/>
          <w:szCs w:val="24"/>
        </w:rPr>
        <w:t>б) утверждение стоимости услуг, предоставляемых в соответствии со статьями 9 и 12 Федерального закона от 12 января 1996 года № 8-ФЗ «О погр</w:t>
      </w:r>
      <w:r w:rsidRPr="009B338B">
        <w:rPr>
          <w:color w:val="000000"/>
          <w:sz w:val="24"/>
          <w:szCs w:val="24"/>
        </w:rPr>
        <w:t>е</w:t>
      </w:r>
      <w:r w:rsidRPr="009B338B">
        <w:rPr>
          <w:color w:val="000000"/>
          <w:sz w:val="24"/>
          <w:szCs w:val="24"/>
        </w:rPr>
        <w:t>бении и похоронном деле»;».</w:t>
      </w:r>
    </w:p>
    <w:p w:rsidR="009B338B" w:rsidRPr="009B338B" w:rsidRDefault="009B338B" w:rsidP="009B338B">
      <w:pPr>
        <w:ind w:firstLine="709"/>
        <w:jc w:val="both"/>
        <w:rPr>
          <w:sz w:val="24"/>
          <w:szCs w:val="24"/>
        </w:rPr>
      </w:pPr>
      <w:r w:rsidRPr="009B338B">
        <w:rPr>
          <w:sz w:val="24"/>
          <w:szCs w:val="24"/>
        </w:rPr>
        <w:t>3. Настоящее дополнительное соглашение вступает в силу со дня подп</w:t>
      </w:r>
      <w:r w:rsidRPr="009B338B">
        <w:rPr>
          <w:sz w:val="24"/>
          <w:szCs w:val="24"/>
        </w:rPr>
        <w:t>и</w:t>
      </w:r>
      <w:r w:rsidRPr="009B338B">
        <w:rPr>
          <w:sz w:val="24"/>
          <w:szCs w:val="24"/>
        </w:rPr>
        <w:t>сания.</w:t>
      </w:r>
    </w:p>
    <w:p w:rsidR="009B338B" w:rsidRPr="009B338B" w:rsidRDefault="009B338B" w:rsidP="009B338B">
      <w:pPr>
        <w:ind w:firstLine="709"/>
        <w:jc w:val="both"/>
        <w:rPr>
          <w:sz w:val="24"/>
          <w:szCs w:val="24"/>
        </w:rPr>
      </w:pPr>
      <w:r w:rsidRPr="009B338B">
        <w:rPr>
          <w:sz w:val="24"/>
          <w:szCs w:val="24"/>
        </w:rPr>
        <w:t>4. Настоящее дополнительное соглашение составлено в двух экземплярах, имеющих равную юридич</w:t>
      </w:r>
      <w:r w:rsidRPr="009B338B">
        <w:rPr>
          <w:sz w:val="24"/>
          <w:szCs w:val="24"/>
        </w:rPr>
        <w:t>е</w:t>
      </w:r>
      <w:r w:rsidRPr="009B338B">
        <w:rPr>
          <w:sz w:val="24"/>
          <w:szCs w:val="24"/>
        </w:rPr>
        <w:t>скую силу, для каждой из сторон.</w:t>
      </w:r>
    </w:p>
    <w:p w:rsidR="009B338B" w:rsidRPr="009B338B" w:rsidRDefault="009B338B" w:rsidP="009B338B">
      <w:pPr>
        <w:ind w:firstLine="709"/>
        <w:jc w:val="both"/>
        <w:rPr>
          <w:sz w:val="24"/>
          <w:szCs w:val="24"/>
        </w:rPr>
      </w:pPr>
      <w:r w:rsidRPr="009B338B">
        <w:rPr>
          <w:sz w:val="24"/>
          <w:szCs w:val="24"/>
        </w:rPr>
        <w:t>5. В остальной части Соглашение остается неизменным.</w:t>
      </w:r>
    </w:p>
    <w:p w:rsidR="009B338B" w:rsidRPr="009B338B" w:rsidRDefault="009B338B" w:rsidP="009B338B">
      <w:pPr>
        <w:rPr>
          <w:sz w:val="24"/>
          <w:szCs w:val="24"/>
        </w:rPr>
      </w:pPr>
    </w:p>
    <w:p w:rsidR="009B338B" w:rsidRPr="009B338B" w:rsidRDefault="009B338B" w:rsidP="009B338B">
      <w:pPr>
        <w:shd w:val="clear" w:color="auto" w:fill="FFFFFF"/>
        <w:ind w:firstLine="709"/>
        <w:jc w:val="center"/>
        <w:rPr>
          <w:sz w:val="24"/>
          <w:szCs w:val="24"/>
        </w:rPr>
      </w:pPr>
      <w:r w:rsidRPr="009B338B">
        <w:rPr>
          <w:sz w:val="24"/>
          <w:szCs w:val="24"/>
        </w:rPr>
        <w:t>Адрес и реквизиты сторон</w:t>
      </w:r>
    </w:p>
    <w:tbl>
      <w:tblPr>
        <w:tblW w:w="0" w:type="auto"/>
        <w:tblInd w:w="-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35"/>
        <w:gridCol w:w="4599"/>
      </w:tblGrid>
      <w:tr w:rsidR="009B338B" w:rsidRPr="009B338B" w:rsidTr="008F3AD9">
        <w:tc>
          <w:tcPr>
            <w:tcW w:w="5135" w:type="dxa"/>
          </w:tcPr>
          <w:p w:rsidR="009B338B" w:rsidRPr="009B338B" w:rsidRDefault="009B338B" w:rsidP="008F3AD9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9B338B">
              <w:rPr>
                <w:color w:val="000000"/>
                <w:sz w:val="24"/>
                <w:szCs w:val="24"/>
              </w:rPr>
              <w:t xml:space="preserve">Администрация </w:t>
            </w:r>
          </w:p>
          <w:p w:rsidR="009B338B" w:rsidRPr="009B338B" w:rsidRDefault="009B338B" w:rsidP="008F3AD9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9B338B">
              <w:rPr>
                <w:color w:val="000000"/>
                <w:sz w:val="24"/>
                <w:szCs w:val="24"/>
              </w:rPr>
              <w:t xml:space="preserve">Николаевского сельского поселения </w:t>
            </w:r>
          </w:p>
          <w:p w:rsidR="009B338B" w:rsidRPr="009B338B" w:rsidRDefault="009B338B" w:rsidP="008F3AD9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9B338B">
              <w:rPr>
                <w:color w:val="000000"/>
                <w:sz w:val="24"/>
                <w:szCs w:val="24"/>
              </w:rPr>
              <w:t>Ще</w:t>
            </w:r>
            <w:r w:rsidRPr="009B338B">
              <w:rPr>
                <w:color w:val="000000"/>
                <w:sz w:val="24"/>
                <w:szCs w:val="24"/>
              </w:rPr>
              <w:t>р</w:t>
            </w:r>
            <w:r w:rsidRPr="009B338B">
              <w:rPr>
                <w:color w:val="000000"/>
                <w:sz w:val="24"/>
                <w:szCs w:val="24"/>
              </w:rPr>
              <w:t xml:space="preserve">биновского района </w:t>
            </w:r>
          </w:p>
          <w:p w:rsidR="009B338B" w:rsidRPr="009B338B" w:rsidRDefault="009B338B" w:rsidP="008F3AD9">
            <w:pPr>
              <w:tabs>
                <w:tab w:val="left" w:pos="3615"/>
                <w:tab w:val="right" w:pos="4956"/>
              </w:tabs>
              <w:jc w:val="both"/>
              <w:rPr>
                <w:color w:val="000000"/>
                <w:sz w:val="24"/>
                <w:szCs w:val="24"/>
              </w:rPr>
            </w:pPr>
            <w:r w:rsidRPr="009B338B">
              <w:rPr>
                <w:color w:val="000000"/>
                <w:sz w:val="24"/>
                <w:szCs w:val="24"/>
              </w:rPr>
              <w:t xml:space="preserve">Глава Николаевского сельского </w:t>
            </w:r>
          </w:p>
          <w:p w:rsidR="009B338B" w:rsidRPr="009B338B" w:rsidRDefault="009B338B" w:rsidP="008F3AD9">
            <w:pPr>
              <w:tabs>
                <w:tab w:val="left" w:pos="3615"/>
                <w:tab w:val="right" w:pos="4956"/>
              </w:tabs>
              <w:jc w:val="both"/>
              <w:rPr>
                <w:color w:val="000000"/>
                <w:sz w:val="24"/>
                <w:szCs w:val="24"/>
              </w:rPr>
            </w:pPr>
            <w:r w:rsidRPr="009B338B">
              <w:rPr>
                <w:color w:val="000000"/>
                <w:sz w:val="24"/>
                <w:szCs w:val="24"/>
              </w:rPr>
              <w:t>поселения Щербиновского района</w:t>
            </w:r>
          </w:p>
          <w:p w:rsidR="009B338B" w:rsidRPr="009B338B" w:rsidRDefault="009B338B" w:rsidP="008F3AD9">
            <w:pPr>
              <w:tabs>
                <w:tab w:val="left" w:pos="3615"/>
                <w:tab w:val="right" w:pos="4956"/>
              </w:tabs>
              <w:jc w:val="both"/>
              <w:rPr>
                <w:color w:val="000000"/>
                <w:sz w:val="24"/>
                <w:szCs w:val="24"/>
              </w:rPr>
            </w:pPr>
            <w:r w:rsidRPr="009B338B">
              <w:rPr>
                <w:color w:val="000000"/>
                <w:sz w:val="24"/>
                <w:szCs w:val="24"/>
              </w:rPr>
              <w:t>__________________ Л.Н. Мацкевич</w:t>
            </w:r>
          </w:p>
          <w:p w:rsidR="009B338B" w:rsidRPr="009B338B" w:rsidRDefault="009B338B" w:rsidP="008F3AD9">
            <w:pPr>
              <w:tabs>
                <w:tab w:val="left" w:pos="3135"/>
              </w:tabs>
              <w:jc w:val="both"/>
              <w:rPr>
                <w:color w:val="000000"/>
                <w:sz w:val="24"/>
                <w:szCs w:val="24"/>
              </w:rPr>
            </w:pPr>
            <w:r w:rsidRPr="009B338B">
              <w:rPr>
                <w:color w:val="000000"/>
                <w:sz w:val="24"/>
                <w:szCs w:val="24"/>
              </w:rPr>
              <w:lastRenderedPageBreak/>
              <w:t>«__» ____________ 2023 г.</w:t>
            </w:r>
          </w:p>
        </w:tc>
        <w:tc>
          <w:tcPr>
            <w:tcW w:w="4599" w:type="dxa"/>
          </w:tcPr>
          <w:p w:rsidR="009B338B" w:rsidRPr="009B338B" w:rsidRDefault="009B338B" w:rsidP="008F3AD9">
            <w:pPr>
              <w:snapToGrid w:val="0"/>
              <w:rPr>
                <w:color w:val="000000"/>
                <w:sz w:val="24"/>
                <w:szCs w:val="24"/>
              </w:rPr>
            </w:pPr>
            <w:r w:rsidRPr="009B338B">
              <w:rPr>
                <w:color w:val="000000"/>
                <w:sz w:val="24"/>
                <w:szCs w:val="24"/>
              </w:rPr>
              <w:lastRenderedPageBreak/>
              <w:t xml:space="preserve">Администрация муниципального </w:t>
            </w:r>
          </w:p>
          <w:p w:rsidR="009B338B" w:rsidRPr="009B338B" w:rsidRDefault="009B338B" w:rsidP="008F3AD9">
            <w:pPr>
              <w:snapToGrid w:val="0"/>
              <w:rPr>
                <w:color w:val="000000"/>
                <w:sz w:val="24"/>
                <w:szCs w:val="24"/>
              </w:rPr>
            </w:pPr>
            <w:r w:rsidRPr="009B338B">
              <w:rPr>
                <w:color w:val="000000"/>
                <w:sz w:val="24"/>
                <w:szCs w:val="24"/>
              </w:rPr>
              <w:t>образования Ще</w:t>
            </w:r>
            <w:r w:rsidRPr="009B338B">
              <w:rPr>
                <w:color w:val="000000"/>
                <w:sz w:val="24"/>
                <w:szCs w:val="24"/>
              </w:rPr>
              <w:t>р</w:t>
            </w:r>
            <w:r w:rsidRPr="009B338B">
              <w:rPr>
                <w:color w:val="000000"/>
                <w:sz w:val="24"/>
                <w:szCs w:val="24"/>
              </w:rPr>
              <w:t>биновский район</w:t>
            </w:r>
          </w:p>
          <w:p w:rsidR="009B338B" w:rsidRPr="009B338B" w:rsidRDefault="009B338B" w:rsidP="008F3AD9">
            <w:pPr>
              <w:snapToGrid w:val="0"/>
              <w:rPr>
                <w:color w:val="000000"/>
                <w:sz w:val="24"/>
                <w:szCs w:val="24"/>
              </w:rPr>
            </w:pPr>
            <w:r w:rsidRPr="009B338B">
              <w:rPr>
                <w:color w:val="000000"/>
                <w:sz w:val="24"/>
                <w:szCs w:val="24"/>
              </w:rPr>
              <w:t xml:space="preserve">Исполняющий полномочия главы </w:t>
            </w:r>
          </w:p>
          <w:p w:rsidR="009B338B" w:rsidRPr="009B338B" w:rsidRDefault="009B338B" w:rsidP="008F3AD9">
            <w:pPr>
              <w:snapToGrid w:val="0"/>
              <w:rPr>
                <w:color w:val="000000"/>
                <w:sz w:val="24"/>
                <w:szCs w:val="24"/>
              </w:rPr>
            </w:pPr>
            <w:r w:rsidRPr="009B338B">
              <w:rPr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B338B" w:rsidRPr="009B338B" w:rsidRDefault="009B338B" w:rsidP="008F3AD9">
            <w:pPr>
              <w:snapToGrid w:val="0"/>
              <w:rPr>
                <w:color w:val="000000"/>
                <w:sz w:val="24"/>
                <w:szCs w:val="24"/>
              </w:rPr>
            </w:pPr>
            <w:r w:rsidRPr="009B338B">
              <w:rPr>
                <w:color w:val="000000"/>
                <w:sz w:val="24"/>
                <w:szCs w:val="24"/>
              </w:rPr>
              <w:t>Ще</w:t>
            </w:r>
            <w:r w:rsidRPr="009B338B">
              <w:rPr>
                <w:color w:val="000000"/>
                <w:sz w:val="24"/>
                <w:szCs w:val="24"/>
              </w:rPr>
              <w:t>р</w:t>
            </w:r>
            <w:r w:rsidRPr="009B338B">
              <w:rPr>
                <w:color w:val="000000"/>
                <w:sz w:val="24"/>
                <w:szCs w:val="24"/>
              </w:rPr>
              <w:t>биновский район</w:t>
            </w:r>
          </w:p>
          <w:p w:rsidR="009B338B" w:rsidRPr="009B338B" w:rsidRDefault="009B338B" w:rsidP="008F3AD9">
            <w:pPr>
              <w:jc w:val="both"/>
              <w:rPr>
                <w:color w:val="000000"/>
                <w:sz w:val="24"/>
                <w:szCs w:val="24"/>
              </w:rPr>
            </w:pPr>
            <w:r w:rsidRPr="009B338B">
              <w:rPr>
                <w:color w:val="000000"/>
                <w:sz w:val="24"/>
                <w:szCs w:val="24"/>
              </w:rPr>
              <w:t>_________________ М.Н. Чернов</w:t>
            </w:r>
          </w:p>
          <w:p w:rsidR="009B338B" w:rsidRPr="009B338B" w:rsidRDefault="009B338B" w:rsidP="008F3AD9">
            <w:pPr>
              <w:jc w:val="both"/>
              <w:rPr>
                <w:color w:val="000000"/>
                <w:sz w:val="24"/>
                <w:szCs w:val="24"/>
              </w:rPr>
            </w:pPr>
            <w:r w:rsidRPr="009B338B">
              <w:rPr>
                <w:color w:val="000000"/>
                <w:sz w:val="24"/>
                <w:szCs w:val="24"/>
              </w:rPr>
              <w:lastRenderedPageBreak/>
              <w:t>«__» ____________ 2023 г.</w:t>
            </w:r>
          </w:p>
        </w:tc>
      </w:tr>
    </w:tbl>
    <w:p w:rsidR="009B338B" w:rsidRDefault="009B338B" w:rsidP="00372CDB">
      <w:pPr>
        <w:rPr>
          <w:sz w:val="28"/>
        </w:rPr>
      </w:pPr>
    </w:p>
    <w:sectPr w:rsidR="009B338B" w:rsidSect="0026133B">
      <w:headerReference w:type="even" r:id="rId8"/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32A" w:rsidRDefault="00DF532A">
      <w:r>
        <w:separator/>
      </w:r>
    </w:p>
  </w:endnote>
  <w:endnote w:type="continuationSeparator" w:id="1">
    <w:p w:rsidR="00DF532A" w:rsidRDefault="00DF5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32A" w:rsidRDefault="00DF532A">
      <w:r>
        <w:separator/>
      </w:r>
    </w:p>
  </w:footnote>
  <w:footnote w:type="continuationSeparator" w:id="1">
    <w:p w:rsidR="00DF532A" w:rsidRDefault="00DF5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D2" w:rsidRDefault="00052FF3" w:rsidP="009639A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46BD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6BD2" w:rsidRDefault="00D46BD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D2" w:rsidRPr="005B2A1A" w:rsidRDefault="00052FF3" w:rsidP="009639A5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5B2A1A">
      <w:rPr>
        <w:rStyle w:val="a6"/>
        <w:sz w:val="28"/>
        <w:szCs w:val="28"/>
      </w:rPr>
      <w:fldChar w:fldCharType="begin"/>
    </w:r>
    <w:r w:rsidR="00D46BD2" w:rsidRPr="005B2A1A">
      <w:rPr>
        <w:rStyle w:val="a6"/>
        <w:sz w:val="28"/>
        <w:szCs w:val="28"/>
      </w:rPr>
      <w:instrText xml:space="preserve">PAGE  </w:instrText>
    </w:r>
    <w:r w:rsidRPr="005B2A1A">
      <w:rPr>
        <w:rStyle w:val="a6"/>
        <w:sz w:val="28"/>
        <w:szCs w:val="28"/>
      </w:rPr>
      <w:fldChar w:fldCharType="separate"/>
    </w:r>
    <w:r w:rsidR="009B338B">
      <w:rPr>
        <w:rStyle w:val="a6"/>
        <w:noProof/>
        <w:sz w:val="28"/>
        <w:szCs w:val="28"/>
      </w:rPr>
      <w:t>3</w:t>
    </w:r>
    <w:r w:rsidRPr="005B2A1A">
      <w:rPr>
        <w:rStyle w:val="a6"/>
        <w:sz w:val="28"/>
        <w:szCs w:val="28"/>
      </w:rPr>
      <w:fldChar w:fldCharType="end"/>
    </w:r>
  </w:p>
  <w:p w:rsidR="00D46BD2" w:rsidRDefault="00D46BD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D67CD81E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D3772D7"/>
    <w:multiLevelType w:val="multilevel"/>
    <w:tmpl w:val="CC0EF1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ACD2293"/>
    <w:multiLevelType w:val="multilevel"/>
    <w:tmpl w:val="1D02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24346E"/>
    <w:multiLevelType w:val="singleLevel"/>
    <w:tmpl w:val="59BA9B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>
    <w:nsid w:val="56E12DEB"/>
    <w:multiLevelType w:val="hybridMultilevel"/>
    <w:tmpl w:val="6C94C132"/>
    <w:lvl w:ilvl="0" w:tplc="ACC0D65E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5F754B03"/>
    <w:multiLevelType w:val="multilevel"/>
    <w:tmpl w:val="26A4D86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7A8"/>
    <w:rsid w:val="00005A45"/>
    <w:rsid w:val="000123AA"/>
    <w:rsid w:val="000123DC"/>
    <w:rsid w:val="00014F30"/>
    <w:rsid w:val="0001642E"/>
    <w:rsid w:val="00034137"/>
    <w:rsid w:val="00052FF3"/>
    <w:rsid w:val="00071705"/>
    <w:rsid w:val="000A1F01"/>
    <w:rsid w:val="000A53EB"/>
    <w:rsid w:val="000B7197"/>
    <w:rsid w:val="000D12AF"/>
    <w:rsid w:val="000E28B8"/>
    <w:rsid w:val="00120E45"/>
    <w:rsid w:val="00121B24"/>
    <w:rsid w:val="00121E48"/>
    <w:rsid w:val="00122F69"/>
    <w:rsid w:val="0012636C"/>
    <w:rsid w:val="0012667A"/>
    <w:rsid w:val="001518AD"/>
    <w:rsid w:val="00153AB3"/>
    <w:rsid w:val="0015544C"/>
    <w:rsid w:val="001729EB"/>
    <w:rsid w:val="00187B9C"/>
    <w:rsid w:val="001914F4"/>
    <w:rsid w:val="001B0408"/>
    <w:rsid w:val="001B263A"/>
    <w:rsid w:val="001B5FCB"/>
    <w:rsid w:val="001B7303"/>
    <w:rsid w:val="001B7464"/>
    <w:rsid w:val="001B7923"/>
    <w:rsid w:val="001E34A2"/>
    <w:rsid w:val="001F30C0"/>
    <w:rsid w:val="002100C3"/>
    <w:rsid w:val="00213EBD"/>
    <w:rsid w:val="0022038A"/>
    <w:rsid w:val="00220BC5"/>
    <w:rsid w:val="002250B6"/>
    <w:rsid w:val="00231B7A"/>
    <w:rsid w:val="0023425F"/>
    <w:rsid w:val="002361C0"/>
    <w:rsid w:val="00254581"/>
    <w:rsid w:val="0026021B"/>
    <w:rsid w:val="0026133B"/>
    <w:rsid w:val="0026328E"/>
    <w:rsid w:val="002648DE"/>
    <w:rsid w:val="00274344"/>
    <w:rsid w:val="00282671"/>
    <w:rsid w:val="002A2CCF"/>
    <w:rsid w:val="002A2D1C"/>
    <w:rsid w:val="002A683E"/>
    <w:rsid w:val="002A7787"/>
    <w:rsid w:val="002B3D8F"/>
    <w:rsid w:val="002D2E3A"/>
    <w:rsid w:val="002E121F"/>
    <w:rsid w:val="002E6EA6"/>
    <w:rsid w:val="002F40FF"/>
    <w:rsid w:val="002F6605"/>
    <w:rsid w:val="003216F2"/>
    <w:rsid w:val="00322D2F"/>
    <w:rsid w:val="00332885"/>
    <w:rsid w:val="00350769"/>
    <w:rsid w:val="0035761E"/>
    <w:rsid w:val="00357AD0"/>
    <w:rsid w:val="00360816"/>
    <w:rsid w:val="00365E4A"/>
    <w:rsid w:val="00371712"/>
    <w:rsid w:val="00372CDB"/>
    <w:rsid w:val="00373439"/>
    <w:rsid w:val="003735E9"/>
    <w:rsid w:val="00380665"/>
    <w:rsid w:val="00385DC9"/>
    <w:rsid w:val="003C35D0"/>
    <w:rsid w:val="003C61D5"/>
    <w:rsid w:val="003D45AD"/>
    <w:rsid w:val="003D758C"/>
    <w:rsid w:val="003F1237"/>
    <w:rsid w:val="004245F1"/>
    <w:rsid w:val="00424D5C"/>
    <w:rsid w:val="0042559A"/>
    <w:rsid w:val="004404BE"/>
    <w:rsid w:val="00462FB2"/>
    <w:rsid w:val="004633BF"/>
    <w:rsid w:val="00472E1F"/>
    <w:rsid w:val="0049006B"/>
    <w:rsid w:val="004970F3"/>
    <w:rsid w:val="004B1EEB"/>
    <w:rsid w:val="004B6AA4"/>
    <w:rsid w:val="004C40E1"/>
    <w:rsid w:val="004C4285"/>
    <w:rsid w:val="004D11E7"/>
    <w:rsid w:val="004D6F8C"/>
    <w:rsid w:val="004E2281"/>
    <w:rsid w:val="004E36D8"/>
    <w:rsid w:val="004F00CD"/>
    <w:rsid w:val="004F2E57"/>
    <w:rsid w:val="00502D55"/>
    <w:rsid w:val="00511BD8"/>
    <w:rsid w:val="00515755"/>
    <w:rsid w:val="00531FFA"/>
    <w:rsid w:val="00555BC3"/>
    <w:rsid w:val="00562E16"/>
    <w:rsid w:val="005670A6"/>
    <w:rsid w:val="005A52F6"/>
    <w:rsid w:val="005A616B"/>
    <w:rsid w:val="005A6FAE"/>
    <w:rsid w:val="005B2A1A"/>
    <w:rsid w:val="005D24E1"/>
    <w:rsid w:val="005D48DB"/>
    <w:rsid w:val="005E798F"/>
    <w:rsid w:val="005F5B16"/>
    <w:rsid w:val="00605751"/>
    <w:rsid w:val="00637B00"/>
    <w:rsid w:val="006461BC"/>
    <w:rsid w:val="00647C19"/>
    <w:rsid w:val="0065539A"/>
    <w:rsid w:val="00660A6D"/>
    <w:rsid w:val="00663372"/>
    <w:rsid w:val="00672450"/>
    <w:rsid w:val="006746C2"/>
    <w:rsid w:val="00680282"/>
    <w:rsid w:val="006949E5"/>
    <w:rsid w:val="006A0CD5"/>
    <w:rsid w:val="006B0667"/>
    <w:rsid w:val="006C49A8"/>
    <w:rsid w:val="006D6181"/>
    <w:rsid w:val="006E16A7"/>
    <w:rsid w:val="006F5913"/>
    <w:rsid w:val="00705843"/>
    <w:rsid w:val="00710F4E"/>
    <w:rsid w:val="00712859"/>
    <w:rsid w:val="00720AB5"/>
    <w:rsid w:val="00721776"/>
    <w:rsid w:val="007513E9"/>
    <w:rsid w:val="00752DA5"/>
    <w:rsid w:val="00753696"/>
    <w:rsid w:val="00753D32"/>
    <w:rsid w:val="00754AED"/>
    <w:rsid w:val="00757480"/>
    <w:rsid w:val="0076337D"/>
    <w:rsid w:val="00766F04"/>
    <w:rsid w:val="007700F9"/>
    <w:rsid w:val="007744FC"/>
    <w:rsid w:val="00774719"/>
    <w:rsid w:val="007827E0"/>
    <w:rsid w:val="00783309"/>
    <w:rsid w:val="007A7E63"/>
    <w:rsid w:val="007B4219"/>
    <w:rsid w:val="007C033B"/>
    <w:rsid w:val="007C4E5E"/>
    <w:rsid w:val="007C6B9A"/>
    <w:rsid w:val="007D2282"/>
    <w:rsid w:val="007E7344"/>
    <w:rsid w:val="0080433B"/>
    <w:rsid w:val="008072E6"/>
    <w:rsid w:val="0081059E"/>
    <w:rsid w:val="00810E64"/>
    <w:rsid w:val="00837793"/>
    <w:rsid w:val="00845FB3"/>
    <w:rsid w:val="00850F3F"/>
    <w:rsid w:val="00855E4B"/>
    <w:rsid w:val="00864B87"/>
    <w:rsid w:val="00883B71"/>
    <w:rsid w:val="00884846"/>
    <w:rsid w:val="00892AC6"/>
    <w:rsid w:val="008A2607"/>
    <w:rsid w:val="008B24CF"/>
    <w:rsid w:val="008F5951"/>
    <w:rsid w:val="008F6A1E"/>
    <w:rsid w:val="00903371"/>
    <w:rsid w:val="0091519D"/>
    <w:rsid w:val="00920586"/>
    <w:rsid w:val="0092138F"/>
    <w:rsid w:val="009334C4"/>
    <w:rsid w:val="00943344"/>
    <w:rsid w:val="0094758F"/>
    <w:rsid w:val="009578A4"/>
    <w:rsid w:val="009639A5"/>
    <w:rsid w:val="00964985"/>
    <w:rsid w:val="009847E3"/>
    <w:rsid w:val="00990476"/>
    <w:rsid w:val="00990B0B"/>
    <w:rsid w:val="00996218"/>
    <w:rsid w:val="009A2C4A"/>
    <w:rsid w:val="009B1D76"/>
    <w:rsid w:val="009B338B"/>
    <w:rsid w:val="009C6705"/>
    <w:rsid w:val="009D2615"/>
    <w:rsid w:val="009D2E6B"/>
    <w:rsid w:val="009D4071"/>
    <w:rsid w:val="009D4C43"/>
    <w:rsid w:val="009E7BE8"/>
    <w:rsid w:val="009F49C6"/>
    <w:rsid w:val="00A11E48"/>
    <w:rsid w:val="00A165C4"/>
    <w:rsid w:val="00A2394B"/>
    <w:rsid w:val="00A3191A"/>
    <w:rsid w:val="00A345A2"/>
    <w:rsid w:val="00A40A78"/>
    <w:rsid w:val="00A4789D"/>
    <w:rsid w:val="00A542A4"/>
    <w:rsid w:val="00A57033"/>
    <w:rsid w:val="00A619A8"/>
    <w:rsid w:val="00A81BA0"/>
    <w:rsid w:val="00AA0253"/>
    <w:rsid w:val="00AB20E5"/>
    <w:rsid w:val="00AC69D0"/>
    <w:rsid w:val="00AD79E7"/>
    <w:rsid w:val="00AE021F"/>
    <w:rsid w:val="00AE1247"/>
    <w:rsid w:val="00AE5D1B"/>
    <w:rsid w:val="00AF07B6"/>
    <w:rsid w:val="00AF107B"/>
    <w:rsid w:val="00AF2C24"/>
    <w:rsid w:val="00AF5BE0"/>
    <w:rsid w:val="00AF7B92"/>
    <w:rsid w:val="00B01844"/>
    <w:rsid w:val="00B1305B"/>
    <w:rsid w:val="00B14E91"/>
    <w:rsid w:val="00B23B17"/>
    <w:rsid w:val="00B42354"/>
    <w:rsid w:val="00B44621"/>
    <w:rsid w:val="00B46663"/>
    <w:rsid w:val="00B54E2B"/>
    <w:rsid w:val="00B637A8"/>
    <w:rsid w:val="00B663FC"/>
    <w:rsid w:val="00B76226"/>
    <w:rsid w:val="00B901B5"/>
    <w:rsid w:val="00B93D5A"/>
    <w:rsid w:val="00BA50A8"/>
    <w:rsid w:val="00BB3350"/>
    <w:rsid w:val="00BE744A"/>
    <w:rsid w:val="00C1211B"/>
    <w:rsid w:val="00C142C0"/>
    <w:rsid w:val="00C22B19"/>
    <w:rsid w:val="00C36D49"/>
    <w:rsid w:val="00C433F2"/>
    <w:rsid w:val="00C52D7F"/>
    <w:rsid w:val="00C55683"/>
    <w:rsid w:val="00C652A6"/>
    <w:rsid w:val="00C66D37"/>
    <w:rsid w:val="00C67194"/>
    <w:rsid w:val="00C718EA"/>
    <w:rsid w:val="00C8545D"/>
    <w:rsid w:val="00CA2CF6"/>
    <w:rsid w:val="00CB4423"/>
    <w:rsid w:val="00CB6759"/>
    <w:rsid w:val="00CC4C8A"/>
    <w:rsid w:val="00CC5F06"/>
    <w:rsid w:val="00CD56B6"/>
    <w:rsid w:val="00CE4EA8"/>
    <w:rsid w:val="00CF21B1"/>
    <w:rsid w:val="00CF4530"/>
    <w:rsid w:val="00D15B55"/>
    <w:rsid w:val="00D16AF2"/>
    <w:rsid w:val="00D20B47"/>
    <w:rsid w:val="00D34ABC"/>
    <w:rsid w:val="00D45253"/>
    <w:rsid w:val="00D46BD2"/>
    <w:rsid w:val="00D51E22"/>
    <w:rsid w:val="00D6024D"/>
    <w:rsid w:val="00D610A6"/>
    <w:rsid w:val="00D63D65"/>
    <w:rsid w:val="00D9409B"/>
    <w:rsid w:val="00D94EF9"/>
    <w:rsid w:val="00DB789B"/>
    <w:rsid w:val="00DC6B30"/>
    <w:rsid w:val="00DF1327"/>
    <w:rsid w:val="00DF532A"/>
    <w:rsid w:val="00E0233A"/>
    <w:rsid w:val="00E1107E"/>
    <w:rsid w:val="00E16921"/>
    <w:rsid w:val="00E277A1"/>
    <w:rsid w:val="00E3530C"/>
    <w:rsid w:val="00E378D2"/>
    <w:rsid w:val="00E37F0F"/>
    <w:rsid w:val="00E470DF"/>
    <w:rsid w:val="00E56FE5"/>
    <w:rsid w:val="00E64BA0"/>
    <w:rsid w:val="00E64E0D"/>
    <w:rsid w:val="00E65706"/>
    <w:rsid w:val="00E668D0"/>
    <w:rsid w:val="00E757FB"/>
    <w:rsid w:val="00E7592D"/>
    <w:rsid w:val="00E776BD"/>
    <w:rsid w:val="00E929A3"/>
    <w:rsid w:val="00E93F50"/>
    <w:rsid w:val="00EA17A8"/>
    <w:rsid w:val="00EA6033"/>
    <w:rsid w:val="00EB7A27"/>
    <w:rsid w:val="00EC19F3"/>
    <w:rsid w:val="00ED13E7"/>
    <w:rsid w:val="00EE1BB1"/>
    <w:rsid w:val="00EE2DD9"/>
    <w:rsid w:val="00EE3321"/>
    <w:rsid w:val="00EE7CA9"/>
    <w:rsid w:val="00EF0ABD"/>
    <w:rsid w:val="00F011B4"/>
    <w:rsid w:val="00F203DF"/>
    <w:rsid w:val="00F20A9D"/>
    <w:rsid w:val="00F2294B"/>
    <w:rsid w:val="00F56805"/>
    <w:rsid w:val="00F62149"/>
    <w:rsid w:val="00F6506A"/>
    <w:rsid w:val="00F7051C"/>
    <w:rsid w:val="00F706A2"/>
    <w:rsid w:val="00F81A32"/>
    <w:rsid w:val="00F8430F"/>
    <w:rsid w:val="00F84A59"/>
    <w:rsid w:val="00F9304E"/>
    <w:rsid w:val="00FA36C5"/>
    <w:rsid w:val="00FC66B6"/>
    <w:rsid w:val="00FD1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7A8"/>
  </w:style>
  <w:style w:type="paragraph" w:styleId="1">
    <w:name w:val="heading 1"/>
    <w:basedOn w:val="a"/>
    <w:next w:val="a"/>
    <w:link w:val="10"/>
    <w:qFormat/>
    <w:rsid w:val="001E34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E798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7A8"/>
    <w:pPr>
      <w:jc w:val="both"/>
    </w:pPr>
    <w:rPr>
      <w:sz w:val="28"/>
    </w:rPr>
  </w:style>
  <w:style w:type="paragraph" w:styleId="2">
    <w:name w:val="Body Text 2"/>
    <w:basedOn w:val="a"/>
    <w:rsid w:val="00424D5C"/>
    <w:pPr>
      <w:spacing w:after="120" w:line="480" w:lineRule="auto"/>
    </w:pPr>
  </w:style>
  <w:style w:type="paragraph" w:styleId="a4">
    <w:name w:val="Title"/>
    <w:basedOn w:val="a"/>
    <w:qFormat/>
    <w:rsid w:val="00424D5C"/>
    <w:pPr>
      <w:jc w:val="center"/>
    </w:pPr>
    <w:rPr>
      <w:b/>
      <w:sz w:val="28"/>
    </w:rPr>
  </w:style>
  <w:style w:type="paragraph" w:styleId="a5">
    <w:name w:val="header"/>
    <w:basedOn w:val="a"/>
    <w:rsid w:val="0028267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82671"/>
  </w:style>
  <w:style w:type="paragraph" w:styleId="a7">
    <w:name w:val="Balloon Text"/>
    <w:basedOn w:val="a"/>
    <w:semiHidden/>
    <w:rsid w:val="0081059E"/>
    <w:rPr>
      <w:rFonts w:ascii="Tahoma" w:hAnsi="Tahoma" w:cs="Tahoma"/>
      <w:sz w:val="16"/>
      <w:szCs w:val="16"/>
    </w:rPr>
  </w:style>
  <w:style w:type="paragraph" w:customStyle="1" w:styleId="0">
    <w:name w:val="Стиль0"/>
    <w:rsid w:val="00810E64"/>
    <w:pPr>
      <w:jc w:val="both"/>
    </w:pPr>
    <w:rPr>
      <w:rFonts w:ascii="Arial" w:hAnsi="Arial"/>
      <w:sz w:val="22"/>
    </w:rPr>
  </w:style>
  <w:style w:type="paragraph" w:customStyle="1" w:styleId="CharCharCarCarCharCharCarCarCharCharCarCarCharChar">
    <w:name w:val="Char Char Car Car Char Char Car Car Char Char Car Car Char Char"/>
    <w:basedOn w:val="a"/>
    <w:rsid w:val="00810E64"/>
    <w:pPr>
      <w:spacing w:after="160" w:line="240" w:lineRule="exact"/>
    </w:pPr>
    <w:rPr>
      <w:rFonts w:ascii="Arial" w:hAnsi="Arial" w:cs="Arial"/>
      <w:noProof/>
    </w:rPr>
  </w:style>
  <w:style w:type="paragraph" w:customStyle="1" w:styleId="CharCharCarCarCharCharCarCarCharCharCarCarCharChar0">
    <w:name w:val="Char Char Car Car Char Char Car Car Char Char Car Car Char Char"/>
    <w:basedOn w:val="a"/>
    <w:rsid w:val="000123AA"/>
    <w:pPr>
      <w:spacing w:after="160" w:line="240" w:lineRule="exact"/>
    </w:pPr>
  </w:style>
  <w:style w:type="paragraph" w:customStyle="1" w:styleId="a8">
    <w:name w:val="Знак"/>
    <w:basedOn w:val="a"/>
    <w:rsid w:val="00CA2CF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">
    <w:name w:val="Body Text Indent 3"/>
    <w:basedOn w:val="a"/>
    <w:rsid w:val="006D6181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6D618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9">
    <w:name w:val="Table Grid"/>
    <w:basedOn w:val="a1"/>
    <w:rsid w:val="007D2282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11B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List Paragraph"/>
    <w:basedOn w:val="a"/>
    <w:qFormat/>
    <w:rsid w:val="00511BD8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b">
    <w:name w:val="footer"/>
    <w:basedOn w:val="a"/>
    <w:rsid w:val="005A52F6"/>
    <w:pPr>
      <w:tabs>
        <w:tab w:val="center" w:pos="4677"/>
        <w:tab w:val="right" w:pos="9355"/>
      </w:tabs>
    </w:pPr>
  </w:style>
  <w:style w:type="paragraph" w:styleId="ac">
    <w:name w:val="Plain Text"/>
    <w:basedOn w:val="a"/>
    <w:link w:val="ad"/>
    <w:rsid w:val="006F5913"/>
    <w:rPr>
      <w:rFonts w:ascii="Courier New" w:hAnsi="Courier New"/>
    </w:rPr>
  </w:style>
  <w:style w:type="character" w:customStyle="1" w:styleId="ad">
    <w:name w:val="Текст Знак"/>
    <w:link w:val="ac"/>
    <w:rsid w:val="006F5913"/>
    <w:rPr>
      <w:rFonts w:ascii="Courier New" w:hAnsi="Courier New" w:cs="Courier New"/>
    </w:rPr>
  </w:style>
  <w:style w:type="character" w:customStyle="1" w:styleId="HTML">
    <w:name w:val="Стандартный HTML Знак"/>
    <w:link w:val="HTML0"/>
    <w:locked/>
    <w:rsid w:val="006F5913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6F5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rsid w:val="006F5913"/>
    <w:rPr>
      <w:rFonts w:ascii="Courier New" w:hAnsi="Courier New" w:cs="Courier New"/>
    </w:rPr>
  </w:style>
  <w:style w:type="character" w:styleId="ae">
    <w:name w:val="Hyperlink"/>
    <w:rsid w:val="002361C0"/>
    <w:rPr>
      <w:color w:val="0563C1"/>
      <w:u w:val="single"/>
    </w:rPr>
  </w:style>
  <w:style w:type="character" w:customStyle="1" w:styleId="10">
    <w:name w:val="Заголовок 1 Знак"/>
    <w:link w:val="1"/>
    <w:rsid w:val="001E34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0B719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numbering" w:customStyle="1" w:styleId="11">
    <w:name w:val="Нет списка1"/>
    <w:next w:val="a2"/>
    <w:uiPriority w:val="99"/>
    <w:semiHidden/>
    <w:rsid w:val="000B7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H_O_M_E</Company>
  <LinksUpToDate>false</LinksUpToDate>
  <CharactersWithSpaces>7523</CharactersWithSpaces>
  <SharedDoc>false</SharedDoc>
  <HLinks>
    <vt:vector size="12" baseType="variant">
      <vt:variant>
        <vt:i4>721979</vt:i4>
      </vt:variant>
      <vt:variant>
        <vt:i4>3</vt:i4>
      </vt:variant>
      <vt:variant>
        <vt:i4>0</vt:i4>
      </vt:variant>
      <vt:variant>
        <vt:i4>5</vt:i4>
      </vt:variant>
      <vt:variant>
        <vt:lpwstr>http://starsсherb.ru/</vt:lpwstr>
      </vt:variant>
      <vt:variant>
        <vt:lpwstr/>
      </vt:variant>
      <vt:variant>
        <vt:i4>721979</vt:i4>
      </vt:variant>
      <vt:variant>
        <vt:i4>0</vt:i4>
      </vt:variant>
      <vt:variant>
        <vt:i4>0</vt:i4>
      </vt:variant>
      <vt:variant>
        <vt:i4>5</vt:i4>
      </vt:variant>
      <vt:variant>
        <vt:lpwstr>http://starsсherb.ru/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20</cp:revision>
  <cp:lastPrinted>2023-01-16T13:36:00Z</cp:lastPrinted>
  <dcterms:created xsi:type="dcterms:W3CDTF">2018-11-01T08:18:00Z</dcterms:created>
  <dcterms:modified xsi:type="dcterms:W3CDTF">2023-02-08T04:54:00Z</dcterms:modified>
</cp:coreProperties>
</file>